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58F" w:rsidRPr="008D0D0F" w:rsidRDefault="008D0D0F" w:rsidP="008D0D0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0D0F">
        <w:rPr>
          <w:rFonts w:ascii="Times New Roman" w:hAnsi="Times New Roman" w:cs="Times New Roman"/>
          <w:sz w:val="24"/>
          <w:szCs w:val="24"/>
        </w:rPr>
        <w:t>МАОУ лицей №34 г. Тюмень</w:t>
      </w:r>
    </w:p>
    <w:p w:rsidR="008D0D0F" w:rsidRPr="008D0D0F" w:rsidRDefault="008D0D0F" w:rsidP="008D0D0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0D0F">
        <w:rPr>
          <w:rFonts w:ascii="Times New Roman" w:hAnsi="Times New Roman" w:cs="Times New Roman"/>
          <w:sz w:val="24"/>
          <w:szCs w:val="24"/>
        </w:rPr>
        <w:t>Музей «Память сердца»</w:t>
      </w:r>
    </w:p>
    <w:p w:rsidR="008D0D0F" w:rsidRPr="008D0D0F" w:rsidRDefault="008D0D0F" w:rsidP="008D0D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D0F">
        <w:rPr>
          <w:rFonts w:ascii="Times New Roman" w:hAnsi="Times New Roman" w:cs="Times New Roman"/>
          <w:b/>
          <w:sz w:val="24"/>
          <w:szCs w:val="24"/>
        </w:rPr>
        <w:t>Обзорная экскурсия</w:t>
      </w:r>
    </w:p>
    <w:p w:rsidR="008D0D0F" w:rsidRDefault="008D0D0F" w:rsidP="008D0D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D0F">
        <w:rPr>
          <w:rFonts w:ascii="Times New Roman" w:hAnsi="Times New Roman" w:cs="Times New Roman"/>
          <w:b/>
          <w:sz w:val="24"/>
          <w:szCs w:val="24"/>
        </w:rPr>
        <w:t>«</w:t>
      </w:r>
      <w:r w:rsidR="00F222A5">
        <w:rPr>
          <w:rFonts w:ascii="Times New Roman" w:hAnsi="Times New Roman" w:cs="Times New Roman"/>
          <w:b/>
          <w:sz w:val="24"/>
          <w:szCs w:val="24"/>
        </w:rPr>
        <w:t>К</w:t>
      </w:r>
      <w:r w:rsidRPr="008D0D0F">
        <w:rPr>
          <w:rFonts w:ascii="Times New Roman" w:hAnsi="Times New Roman" w:cs="Times New Roman"/>
          <w:b/>
          <w:sz w:val="24"/>
          <w:szCs w:val="24"/>
        </w:rPr>
        <w:t xml:space="preserve">омната </w:t>
      </w:r>
      <w:r w:rsidR="00F222A5">
        <w:rPr>
          <w:rFonts w:ascii="Times New Roman" w:hAnsi="Times New Roman" w:cs="Times New Roman"/>
          <w:b/>
          <w:sz w:val="24"/>
          <w:szCs w:val="24"/>
        </w:rPr>
        <w:t>50-</w:t>
      </w:r>
      <w:r w:rsidRPr="008D0D0F">
        <w:rPr>
          <w:rFonts w:ascii="Times New Roman" w:hAnsi="Times New Roman" w:cs="Times New Roman"/>
          <w:b/>
          <w:sz w:val="24"/>
          <w:szCs w:val="24"/>
        </w:rPr>
        <w:t>60-х годов 20 века»</w:t>
      </w:r>
    </w:p>
    <w:p w:rsidR="00E3044B" w:rsidRPr="00E3044B" w:rsidRDefault="00E3044B" w:rsidP="00E304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3044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Цели экскурсии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:</w:t>
      </w:r>
    </w:p>
    <w:p w:rsidR="00E3044B" w:rsidRPr="00E3044B" w:rsidRDefault="00E3044B" w:rsidP="00E304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п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ознакомит</w:t>
      </w:r>
      <w:r w:rsidR="005273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 учащихся с интерьером комнаты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E3044B" w:rsidRDefault="00E3044B" w:rsidP="00E304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пробудить 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познавательный интерес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для дальнейшего исследования.</w:t>
      </w:r>
    </w:p>
    <w:p w:rsidR="00E3044B" w:rsidRDefault="00E3044B" w:rsidP="00E3044B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3044B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Описание экспозиции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:</w:t>
      </w:r>
    </w:p>
    <w:p w:rsidR="00E3044B" w:rsidRDefault="00E3044B" w:rsidP="00E3044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музее представлена советская комната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которой присутствуют следующие экспонаты: панцирная кровать с подушками и покрывалом, кресло, журнальный столик, </w:t>
      </w:r>
      <w:r w:rsidR="00B75C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ковер, 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швейная машинка, </w:t>
      </w:r>
      <w:proofErr w:type="spellStart"/>
      <w:r w:rsidR="009473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самопряха</w:t>
      </w:r>
      <w:proofErr w:type="spellEnd"/>
      <w:r w:rsidR="009473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="00B75C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картины, </w:t>
      </w:r>
      <w:r w:rsidR="00C03ED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сундук, </w:t>
      </w:r>
      <w:r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самовар и шкаф с фарфоровой посудой, книжный шкаф</w:t>
      </w:r>
      <w:r w:rsidR="009473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телевизор и радиоприемники, </w:t>
      </w:r>
      <w:r w:rsidR="00C03ED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салфетки.</w:t>
      </w:r>
    </w:p>
    <w:p w:rsidR="00E3044B" w:rsidRDefault="00E3044B" w:rsidP="00F222A5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F222A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Ход экскурсии:</w:t>
      </w:r>
    </w:p>
    <w:tbl>
      <w:tblPr>
        <w:tblStyle w:val="a5"/>
        <w:tblW w:w="0" w:type="auto"/>
        <w:tblInd w:w="284" w:type="dxa"/>
        <w:tblLayout w:type="fixed"/>
        <w:tblLook w:val="04A0"/>
      </w:tblPr>
      <w:tblGrid>
        <w:gridCol w:w="2801"/>
        <w:gridCol w:w="3119"/>
        <w:gridCol w:w="3367"/>
      </w:tblGrid>
      <w:tr w:rsidR="00F222A5" w:rsidTr="00EF7D35">
        <w:tc>
          <w:tcPr>
            <w:tcW w:w="2801" w:type="dxa"/>
          </w:tcPr>
          <w:p w:rsidR="00F222A5" w:rsidRDefault="009D7AF9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В</w:t>
            </w:r>
            <w:r w:rsidR="00F222A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ступление</w:t>
            </w:r>
          </w:p>
          <w:p w:rsidR="009D7AF9" w:rsidRDefault="009D7AF9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9D7AF9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535430" cy="1242060"/>
                  <wp:effectExtent l="1905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62" cy="124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AF9" w:rsidRPr="0033574E" w:rsidRDefault="0033574E" w:rsidP="00F222A5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33574E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</w:t>
            </w:r>
            <w:r w:rsidR="009D7AF9" w:rsidRPr="0033574E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анавески, подаренные  Горбуновой Людмилой Викторовной, ветерано</w:t>
            </w:r>
            <w:proofErr w:type="gramStart"/>
            <w:r w:rsidR="009D7AF9" w:rsidRPr="0033574E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м-</w:t>
            </w:r>
            <w:proofErr w:type="gramEnd"/>
            <w:r w:rsidR="009D7AF9" w:rsidRPr="0033574E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учителем музыки</w:t>
            </w:r>
          </w:p>
        </w:tc>
        <w:tc>
          <w:tcPr>
            <w:tcW w:w="6486" w:type="dxa"/>
            <w:gridSpan w:val="2"/>
          </w:tcPr>
          <w:p w:rsidR="00D35CAC" w:rsidRDefault="00D35CAC" w:rsidP="00F222A5">
            <w:pPr>
              <w:jc w:val="both"/>
              <w:rPr>
                <w:rFonts w:ascii="Times New Roman" w:hAnsi="Times New Roman" w:cs="Times New Roman"/>
                <w:shd w:val="clear" w:color="auto" w:fill="F9F9E3"/>
              </w:rPr>
            </w:pPr>
            <w:r>
              <w:rPr>
                <w:rFonts w:ascii="Times New Roman" w:hAnsi="Times New Roman" w:cs="Times New Roman"/>
                <w:shd w:val="clear" w:color="auto" w:fill="F9F9E3"/>
              </w:rPr>
              <w:t xml:space="preserve">    Ретр</w:t>
            </w:r>
            <w:proofErr w:type="gramStart"/>
            <w:r>
              <w:rPr>
                <w:rFonts w:ascii="Times New Roman" w:hAnsi="Times New Roman" w:cs="Times New Roman"/>
                <w:shd w:val="clear" w:color="auto" w:fill="F9F9E3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hd w:val="clear" w:color="auto" w:fill="F9F9E3"/>
              </w:rPr>
              <w:t xml:space="preserve"> комната в нашем музее открыта 1 сентября 2014 года.</w:t>
            </w:r>
            <w:r w:rsidR="00C03ED2">
              <w:rPr>
                <w:rFonts w:ascii="Times New Roman" w:hAnsi="Times New Roman" w:cs="Times New Roman"/>
                <w:shd w:val="clear" w:color="auto" w:fill="F9F9E3"/>
              </w:rPr>
              <w:t xml:space="preserve"> Сейчас в ней хранится более 400 экспонатов.</w:t>
            </w:r>
          </w:p>
          <w:p w:rsidR="00F222A5" w:rsidRPr="00D35CAC" w:rsidRDefault="00C03ED2" w:rsidP="00527362">
            <w:pPr>
              <w:jc w:val="both"/>
              <w:rPr>
                <w:rFonts w:ascii="Times New Roman" w:hAnsi="Times New Roman" w:cs="Times New Roman"/>
                <w:shd w:val="clear" w:color="auto" w:fill="F9F9E3"/>
              </w:rPr>
            </w:pPr>
            <w:r>
              <w:rPr>
                <w:rFonts w:ascii="Times New Roman" w:hAnsi="Times New Roman" w:cs="Times New Roman"/>
                <w:shd w:val="clear" w:color="auto" w:fill="F9F9E3"/>
              </w:rPr>
              <w:t xml:space="preserve">   </w:t>
            </w:r>
            <w:r w:rsidR="00F222A5" w:rsidRPr="00D35CAC">
              <w:rPr>
                <w:rFonts w:ascii="Times New Roman" w:hAnsi="Times New Roman" w:cs="Times New Roman"/>
                <w:shd w:val="clear" w:color="auto" w:fill="F9F9E3"/>
              </w:rPr>
              <w:t xml:space="preserve">В постоянной экспозиции представлены музейные предметы – подлинники, переданные в музей ветеранами войны и труда, старожилами микрорайона нашего лицея. В целом интерьер комнаты наших бабушек отличался скромностью, рациональным использованием жилой площади и стремлением украсить своё жилище. </w:t>
            </w:r>
            <w:r w:rsidR="00527362">
              <w:rPr>
                <w:rFonts w:ascii="Times New Roman" w:hAnsi="Times New Roman" w:cs="Times New Roman"/>
                <w:shd w:val="clear" w:color="auto" w:fill="F9F9E3"/>
              </w:rPr>
              <w:t>В комнате ковер</w:t>
            </w:r>
            <w:r w:rsidR="00F222A5" w:rsidRPr="00D35CAC">
              <w:rPr>
                <w:rFonts w:ascii="Times New Roman" w:hAnsi="Times New Roman" w:cs="Times New Roman"/>
                <w:shd w:val="clear" w:color="auto" w:fill="F9F9E3"/>
              </w:rPr>
              <w:t>, множество вышивок, на кровати, столике, детские игрушки, швейная машинка, этажерка со школьными учебниками. В те годы в интерьере обязательно был круглый стол со скатертью, украшенной бахромой. В целом экспозиция позволяет получить представления о быте тех лет и совершить своеобразное путешествие в середину прошлого века.</w:t>
            </w:r>
          </w:p>
        </w:tc>
      </w:tr>
      <w:tr w:rsidR="00F222A5" w:rsidTr="00EF7D35">
        <w:tc>
          <w:tcPr>
            <w:tcW w:w="2801" w:type="dxa"/>
          </w:tcPr>
          <w:p w:rsidR="00F222A5" w:rsidRDefault="00F222A5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Инициатор композиции</w:t>
            </w:r>
          </w:p>
          <w:p w:rsidR="00EF7D35" w:rsidRDefault="00EF7D35" w:rsidP="00EF7D35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F7D35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720086" cy="1200408"/>
                  <wp:effectExtent l="0" t="266700" r="0" b="247392"/>
                  <wp:docPr id="1" name="Рисунок 1" descr="C:\Users\Светлана\Desktop\20221229_11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20221229_11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83" t="12695" r="11921" b="129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111" cy="1202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F222A5" w:rsidRDefault="00EF7D35" w:rsidP="00EF7D35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</w:t>
            </w:r>
            <w:r w:rsidRPr="00EF7D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Первые экспонаты в музейной комнат</w:t>
            </w:r>
            <w:proofErr w:type="gramStart"/>
            <w:r w:rsidRPr="00EF7D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е-</w:t>
            </w:r>
            <w:proofErr w:type="gramEnd"/>
            <w:r w:rsidRPr="00EF7D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экспозиции подарены Авдеевой Мариной Семеновной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которая работала учителем биологи</w:t>
            </w:r>
            <w:r w:rsidR="00D723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 нашей школы с 1971 года по 198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 год (на стене представлена ее фотография).</w:t>
            </w:r>
          </w:p>
          <w:p w:rsidR="00CB5074" w:rsidRDefault="00527362" w:rsidP="00EF7D35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Первые</w:t>
            </w:r>
            <w:r w:rsidR="00EF7D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экспонаты:</w:t>
            </w:r>
            <w:r w:rsidR="00CB50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EF7D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железная кровать, на которой спала Марина Семеновна</w:t>
            </w:r>
            <w:r w:rsidR="00CB50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ее суконное одеяло, подушка, стул, любимое кресло, маленький журнальный столик, фотографии и альбомы.</w:t>
            </w:r>
          </w:p>
          <w:p w:rsidR="00EF7D35" w:rsidRPr="00EF7D35" w:rsidRDefault="00CB5074" w:rsidP="00EF7D35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Именно Марина Семеновна была главой нашего Совета Содействия</w:t>
            </w:r>
            <w:r w:rsidR="00EF7D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 2009 года и подключила к сбору материалов для экспозиции первых выпускников нашей школы 1965 года, ветерано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педагогов .</w:t>
            </w:r>
          </w:p>
        </w:tc>
      </w:tr>
      <w:tr w:rsidR="00F222A5" w:rsidTr="00EF7D35">
        <w:tc>
          <w:tcPr>
            <w:tcW w:w="2801" w:type="dxa"/>
          </w:tcPr>
          <w:p w:rsidR="00F222A5" w:rsidRDefault="00383EDC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383EDC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779050" cy="1461201"/>
                  <wp:effectExtent l="0" t="152400" r="0" b="138999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027" b="372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9050" cy="1461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F222A5" w:rsidRPr="00D35CAC" w:rsidRDefault="00D35CAC" w:rsidP="00383EDC">
            <w:pPr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</w:t>
            </w:r>
            <w:r w:rsidR="00383EDC"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При входе в комнату, возле плательного шкафа стоит старенькое кресло с накинутым на него ковром ручной работы. Ковер принесла Людмила Алексеевна Бирюкова, выпускница нашей школы 1965 года, которая после школы, закончила пединститут и более 30 лет работала в школах Тюменской области, в нашей школе в 80-90гг. работала учителем русского языка и литературы.</w:t>
            </w:r>
          </w:p>
          <w:p w:rsidR="00383EDC" w:rsidRPr="00D35CAC" w:rsidRDefault="00383EDC" w:rsidP="00383ED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 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В советское время </w:t>
            </w:r>
            <w:r w:rsidRPr="00D35CAC">
              <w:rPr>
                <w:rFonts w:ascii="Times New Roman" w:eastAsia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 xml:space="preserve">кресла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можно было купить по отдельности, но чаще всего они шли в комплекте с диваном. В те времена кресла выгодно отличались по крепости, поскольку делались из натурального дерева.</w:t>
            </w:r>
          </w:p>
          <w:p w:rsidR="00765135" w:rsidRPr="00D35CAC" w:rsidRDefault="0033574E" w:rsidP="007651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  </w:t>
            </w:r>
            <w:r w:rsidR="00765135" w:rsidRPr="00D35CAC">
              <w:rPr>
                <w:b/>
                <w:color w:val="000000" w:themeColor="text1"/>
                <w:sz w:val="22"/>
                <w:szCs w:val="22"/>
              </w:rPr>
              <w:t>Ковер</w:t>
            </w:r>
            <w:r w:rsidR="00765135" w:rsidRPr="00D35CAC">
              <w:rPr>
                <w:color w:val="000000" w:themeColor="text1"/>
                <w:sz w:val="22"/>
                <w:szCs w:val="22"/>
              </w:rPr>
              <w:t xml:space="preserve"> можно поставить на первое место в оформлении интерьера</w:t>
            </w:r>
            <w:r w:rsidR="00260F91">
              <w:rPr>
                <w:color w:val="000000" w:themeColor="text1"/>
                <w:sz w:val="22"/>
                <w:szCs w:val="22"/>
              </w:rPr>
              <w:t xml:space="preserve"> тех лет</w:t>
            </w:r>
            <w:r w:rsidR="00765135" w:rsidRPr="00D35CAC">
              <w:rPr>
                <w:color w:val="000000" w:themeColor="text1"/>
                <w:sz w:val="22"/>
                <w:szCs w:val="22"/>
              </w:rPr>
              <w:t>. Это сейчас он вызывает недоумение, когда его видят на стене. А в прошлые времена ни одна квартира не обходилась без этого украшения. Ведь особенности советского стиля заключались в том, что в помещении не было ни одной голой стены.</w:t>
            </w:r>
          </w:p>
          <w:p w:rsidR="00765135" w:rsidRPr="008D0D0F" w:rsidRDefault="00765135" w:rsidP="007651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  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Историю 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комнатных ковров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начинали небольшие и дешевые гобелены с изображением оленей или мед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ведей. Но в </w:t>
            </w:r>
            <w:proofErr w:type="spellStart"/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хрущевках</w:t>
            </w:r>
            <w:proofErr w:type="spellEnd"/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lastRenderedPageBreak/>
              <w:t>обосновались толстые и ворсистые экземпляры. В первую очередь это бы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ло связано с тонкими стенами,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ковер начал выполнять функции изолятора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( </w:t>
            </w:r>
            <w:proofErr w:type="gramEnd"/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на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«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уличных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»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стен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ах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стал экономить домашнее тепло, а на внутренних позволял приглушить слишком громкого соседа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)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.</w:t>
            </w:r>
          </w:p>
          <w:p w:rsidR="00383EDC" w:rsidRPr="00765135" w:rsidRDefault="00765135" w:rsidP="005273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  Позже ковры превратились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в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эталон роскоши. Их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дарили на свадьбах, юбилеях и даже передавали по наследству. А их количество на стенах и полах сразу говорило о достатке в семье. </w:t>
            </w:r>
          </w:p>
        </w:tc>
      </w:tr>
      <w:tr w:rsidR="00F222A5" w:rsidTr="00EF7D35">
        <w:tc>
          <w:tcPr>
            <w:tcW w:w="2801" w:type="dxa"/>
          </w:tcPr>
          <w:p w:rsidR="00F222A5" w:rsidRDefault="00FA44C9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FA44C9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1051" cy="1623060"/>
                  <wp:effectExtent l="19050" t="0" r="99" b="0"/>
                  <wp:docPr id="5" name="Рисунок 5" descr="C:\Users\Светлана\Desktop\20221229_10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\Desktop\20221229_10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93" cy="162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F222A5" w:rsidRPr="00D35CAC" w:rsidRDefault="00FA44C9" w:rsidP="00FA44C9">
            <w:pPr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</w:t>
            </w:r>
            <w:r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Рядом с креслом стоит </w:t>
            </w:r>
            <w:r w:rsidRPr="00D35CAC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>журнальный столик</w:t>
            </w:r>
            <w:r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, на котором расположились швейная машинка и </w:t>
            </w:r>
            <w:proofErr w:type="spellStart"/>
            <w:r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самопряха</w:t>
            </w:r>
            <w:proofErr w:type="spellEnd"/>
            <w:r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.</w:t>
            </w:r>
          </w:p>
          <w:p w:rsidR="00FA44C9" w:rsidRPr="00D35CAC" w:rsidRDefault="00FA44C9" w:rsidP="00FA44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  </w:t>
            </w:r>
            <w:r w:rsidRPr="00D35C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Швейная машинка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рисутствовала не во всех домах, но те, кто имел ее, страшно этим гордились. Машинка с ножным приводом была незаменимым в хозяйстве предметом. На ней можно было отремонтировать вещи, пошить новые, а когда ее складывали, то она превращалась в письменный стол.</w:t>
            </w:r>
            <w:r w:rsidR="00947313"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 нас представлена 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швейная машинка «Подольск» 1930 год</w:t>
            </w:r>
            <w:proofErr w:type="gramStart"/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а-</w:t>
            </w:r>
            <w:proofErr w:type="gramEnd"/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подарок  </w:t>
            </w:r>
            <w:proofErr w:type="spellStart"/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Бобылевой</w:t>
            </w:r>
            <w:proofErr w:type="spellEnd"/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Валентины </w:t>
            </w:r>
            <w:proofErr w:type="spellStart"/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Демьяновны</w:t>
            </w:r>
            <w:proofErr w:type="spellEnd"/>
            <w:r w:rsidR="00B75CDF"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ветерана Землячества «</w:t>
            </w:r>
            <w:proofErr w:type="spellStart"/>
            <w:r w:rsidR="00B75CDF"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Надымское</w:t>
            </w:r>
            <w:proofErr w:type="spellEnd"/>
            <w:r w:rsidR="00B75CDF"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D35C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FA44C9" w:rsidRPr="00947313" w:rsidRDefault="00947313" w:rsidP="009473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5CAC">
              <w:rPr>
                <w:rFonts w:ascii="Times New Roman" w:hAnsi="Times New Roman" w:cs="Times New Roman"/>
                <w:noProof/>
                <w:lang w:eastAsia="ru-RU"/>
              </w:rPr>
              <w:t xml:space="preserve">     </w:t>
            </w:r>
            <w:r w:rsidRPr="00D35CAC">
              <w:rPr>
                <w:rFonts w:ascii="Times New Roman" w:hAnsi="Times New Roman" w:cs="Times New Roman"/>
                <w:b/>
                <w:noProof/>
                <w:lang w:eastAsia="ru-RU"/>
              </w:rPr>
              <w:t>Самопряха</w:t>
            </w:r>
            <w:r w:rsidRPr="00D35CAC">
              <w:rPr>
                <w:rFonts w:ascii="Times New Roman" w:hAnsi="Times New Roman" w:cs="Times New Roman"/>
                <w:noProof/>
                <w:lang w:eastAsia="ru-RU"/>
              </w:rPr>
              <w:t xml:space="preserve"> привезена из Саратовской области деревни Миллер Браун Марией Генриховной в 1942 году. Их семья была репрессирована в Сибирь. Так эта машинка оказалась в селе Русаково Аромашевского района Тюменской области. Некоторые детали пришли в негодность. Их заново выточил сын Марии Генриховны- Виктор Рейнгардович, ремень и педаль утеряны. В музей передала Плесовских Валентина Ивановна.</w:t>
            </w:r>
          </w:p>
        </w:tc>
      </w:tr>
      <w:tr w:rsidR="00F222A5" w:rsidTr="00EF7D35">
        <w:tc>
          <w:tcPr>
            <w:tcW w:w="2801" w:type="dxa"/>
          </w:tcPr>
          <w:p w:rsidR="00F222A5" w:rsidRDefault="00B75CDF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B75CDF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818093" cy="139446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3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93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F222A5" w:rsidRPr="00D35CAC" w:rsidRDefault="00947313" w:rsidP="00D35CAC">
            <w:pPr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</w:t>
            </w:r>
            <w:r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Отдельная история связана со старинным </w:t>
            </w:r>
            <w:r w:rsidRPr="00D35CAC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>сундуком</w:t>
            </w:r>
            <w:r w:rsidR="00B75CDF"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r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1922 года</w:t>
            </w:r>
            <w:r w:rsidR="00B75CDF"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. Бабушка Анна была молодой и красивой, замуж выходила за Иллариона Ивановича, а в сундуке приданое держала: платья, рубашки, платки, юбки, постельное белье, полотенца. С этим сундуком в 1945 году замуж выходила ее дочь Фаина, а обнаружили сундук наши поисковики во </w:t>
            </w:r>
            <w:r w:rsidR="00D35CAC"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дворе </w:t>
            </w:r>
            <w:r w:rsidR="00B75CDF" w:rsidRPr="00D35CAC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ее дочери. Так сундук в 2014 году появился в музее.</w:t>
            </w:r>
          </w:p>
          <w:p w:rsidR="00D35CAC" w:rsidRPr="00D35CAC" w:rsidRDefault="00D35CAC" w:rsidP="00D35CAC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35CAC">
              <w:rPr>
                <w:rStyle w:val="a8"/>
                <w:color w:val="000000"/>
                <w:bdr w:val="none" w:sz="0" w:space="0" w:color="auto" w:frame="1"/>
              </w:rPr>
              <w:t xml:space="preserve">   </w:t>
            </w:r>
            <w:r w:rsidRPr="00D35CAC">
              <w:rPr>
                <w:rStyle w:val="a8"/>
                <w:rFonts w:ascii="Times New Roman" w:hAnsi="Times New Roman" w:cs="Times New Roman"/>
                <w:b w:val="0"/>
                <w:color w:val="000000"/>
                <w:bdr w:val="none" w:sz="0" w:space="0" w:color="auto" w:frame="1"/>
              </w:rPr>
              <w:t>Сундуки  делали из хорошо просушенных досок, добиваясь полной герметичности.</w:t>
            </w:r>
            <w:r w:rsidRPr="00D35CAC">
              <w:rPr>
                <w:rStyle w:val="a8"/>
                <w:rFonts w:ascii="Times New Roman" w:hAnsi="Times New Roman" w:cs="Times New Roman"/>
                <w:color w:val="000000"/>
                <w:bdr w:val="none" w:sz="0" w:space="0" w:color="auto" w:frame="1"/>
              </w:rPr>
              <w:t> </w:t>
            </w:r>
            <w:r w:rsidRPr="00D35CAC">
              <w:rPr>
                <w:rFonts w:ascii="Times New Roman" w:hAnsi="Times New Roman" w:cs="Times New Roman"/>
                <w:color w:val="000000"/>
              </w:rPr>
              <w:t>Для защиты от воров обшивали металлом, устанавливали замки. Для удобного переноса монтировали ручки. Умельцы украшали изделия резьбой по дереву, росписью, инкрустацией. Над одним сундуком работала целая группа мастеров – плотники, кузнецы, жестянщики, чеканщики, живописцы, ювелиры.</w:t>
            </w:r>
          </w:p>
        </w:tc>
      </w:tr>
      <w:tr w:rsidR="00F222A5" w:rsidTr="00EF7D35">
        <w:tc>
          <w:tcPr>
            <w:tcW w:w="2801" w:type="dxa"/>
          </w:tcPr>
          <w:p w:rsidR="00F222A5" w:rsidRDefault="00D35CAC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5CAC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555312" cy="1165860"/>
                  <wp:effectExtent l="19050" t="0" r="6788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75" cy="116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F222A5" w:rsidRPr="009A1A7C" w:rsidRDefault="009A1A7C" w:rsidP="009A1A7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9A1A7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 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В </w:t>
            </w:r>
            <w:r w:rsidRPr="009A1A7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послевоенной </w:t>
            </w:r>
            <w:r w:rsidRPr="008D0D0F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комнате могли спокойно соседствовать простая железная кровать, деревянный сундук из села и ажурное кресло в стиле ампир, которое осталось в помещении после буржуев.</w:t>
            </w:r>
          </w:p>
          <w:p w:rsidR="009A1A7C" w:rsidRPr="009A1A7C" w:rsidRDefault="009A1A7C" w:rsidP="009A1A7C">
            <w:pPr>
              <w:jc w:val="both"/>
              <w:rPr>
                <w:rFonts w:ascii="Fira Sans" w:hAnsi="Fira Sans"/>
                <w:color w:val="333333"/>
                <w:shd w:val="clear" w:color="auto" w:fill="FFFFFF"/>
              </w:rPr>
            </w:pPr>
            <w:r w:rsidRPr="009A1A7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 Такая панцирная железная кровать стоит на почетном месте в экспозиции.</w:t>
            </w:r>
            <w:r w:rsidRPr="009A1A7C">
              <w:rPr>
                <w:rFonts w:ascii="Fira Sans" w:hAnsi="Fira Sans"/>
                <w:color w:val="000000" w:themeColor="text1"/>
                <w:shd w:val="clear" w:color="auto" w:fill="FFFFFF"/>
              </w:rPr>
              <w:t xml:space="preserve"> Рукодельницы вязали кружевные салфетки, занавески, полотенца, наволочки на множество подушек разного размера, которые аккуратно лежат на нашей кровати.</w:t>
            </w:r>
          </w:p>
        </w:tc>
      </w:tr>
      <w:tr w:rsidR="00F222A5" w:rsidTr="00EF7D35">
        <w:tc>
          <w:tcPr>
            <w:tcW w:w="2801" w:type="dxa"/>
          </w:tcPr>
          <w:p w:rsidR="00F222A5" w:rsidRDefault="009A1A7C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9A1A7C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330645" cy="1400175"/>
                  <wp:effectExtent l="57150" t="0" r="409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7207" cy="139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F222A5" w:rsidRPr="009A1A7C" w:rsidRDefault="009A1A7C" w:rsidP="009D7AF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 Возле кровати на </w:t>
            </w:r>
            <w:r w:rsidRPr="000554B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домотканых дорожках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стоят изделия из бересты </w:t>
            </w:r>
            <w:r w:rsidR="009D7A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 лыка </w:t>
            </w:r>
            <w:proofErr w:type="gramStart"/>
            <w:r w:rsidR="009D7A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  <w:r w:rsidRPr="000554B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с</w:t>
            </w:r>
            <w:proofErr w:type="gramEnd"/>
            <w:r w:rsidRPr="000554B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тарые лапти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корзинки ручной работы, привезенные в ретро- комнату</w:t>
            </w:r>
            <w:r w:rsidR="009D7A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из районов Тюменской области. В таких лаптях танцевала наша учительница - ветеран Грачева Маргарита Степановна на областном конкурсе народного танца и заняла первое место.  Она уже давно на пенсии и живет в городе Сочи. Ее воспоминания есть в нашем музее.</w:t>
            </w:r>
          </w:p>
        </w:tc>
      </w:tr>
      <w:tr w:rsidR="009D7AF9" w:rsidTr="009D7AF9">
        <w:tc>
          <w:tcPr>
            <w:tcW w:w="2801" w:type="dxa"/>
          </w:tcPr>
          <w:p w:rsidR="009D7AF9" w:rsidRDefault="009D7AF9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9D7AF9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64585" cy="1616135"/>
                  <wp:effectExtent l="0" t="19050" r="0" b="3115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27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4863" cy="161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9D7AF9" w:rsidRDefault="009D7AF9" w:rsidP="009D7AF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 </w:t>
            </w:r>
            <w:r w:rsidRPr="009D7A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На стенах нашей комнаты </w:t>
            </w:r>
          </w:p>
          <w:p w:rsidR="009D7AF9" w:rsidRPr="009D7AF9" w:rsidRDefault="009D7AF9" w:rsidP="009D7AF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висят </w:t>
            </w:r>
            <w:r w:rsidRPr="000554B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картины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ручной работы наших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выпускни-ков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 вышивк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гроздья сирени, работа из соломки «Парочка на лавочке»)</w:t>
            </w:r>
          </w:p>
        </w:tc>
        <w:tc>
          <w:tcPr>
            <w:tcW w:w="3367" w:type="dxa"/>
          </w:tcPr>
          <w:p w:rsidR="009D7AF9" w:rsidRDefault="009D7AF9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9D7AF9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71450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852" b="9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74E" w:rsidTr="009D7AF9">
        <w:tc>
          <w:tcPr>
            <w:tcW w:w="2801" w:type="dxa"/>
          </w:tcPr>
          <w:p w:rsidR="0033574E" w:rsidRPr="009D7AF9" w:rsidRDefault="0033574E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33574E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676774" cy="1508760"/>
                  <wp:effectExtent l="19050" t="0" r="0" b="0"/>
                  <wp:docPr id="27" name="Рисунок 27" descr="Эволюция Советского телевиз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Эволюция Советского телевиз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667" t="2179" r="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99" cy="150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3574E" w:rsidRPr="000554BF" w:rsidRDefault="000554BF" w:rsidP="009D7AF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0554B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В 2003 году ученики лицея решили начать поисковую работу раритетов в микрорайоне. Многие бабушки в кабинет истории с удовольствием отдавали громоздкие вещи, так в кабинете истории </w:t>
            </w:r>
            <w:proofErr w:type="spellStart"/>
            <w:r w:rsidRPr="000554B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Шубениной</w:t>
            </w:r>
            <w:proofErr w:type="spellEnd"/>
            <w:r w:rsidRPr="000554B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С.И. появились: 30 кг </w:t>
            </w:r>
            <w:r w:rsidRPr="000554BF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телевизор</w:t>
            </w:r>
            <w:r w:rsidRPr="000554B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«Рубин» 1961 года и </w:t>
            </w:r>
            <w:r w:rsidRPr="000554BF">
              <w:rPr>
                <w:rFonts w:ascii="Times New Roman" w:eastAsia="Times New Roman" w:hAnsi="Times New Roman" w:cs="Times New Roman"/>
                <w:b/>
                <w:color w:val="181818"/>
                <w:sz w:val="20"/>
                <w:szCs w:val="20"/>
                <w:lang w:eastAsia="ru-RU"/>
              </w:rPr>
              <w:t>радиоприемники</w:t>
            </w:r>
            <w:r w:rsidRPr="000554B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,  пластинки, магнитофон, старинные игрушки.</w:t>
            </w:r>
          </w:p>
        </w:tc>
        <w:tc>
          <w:tcPr>
            <w:tcW w:w="3367" w:type="dxa"/>
          </w:tcPr>
          <w:p w:rsidR="0033574E" w:rsidRPr="009D7AF9" w:rsidRDefault="000554BF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0554BF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943257" cy="132588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0557" b="13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22" cy="132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ED2" w:rsidTr="009D7AF9">
        <w:tc>
          <w:tcPr>
            <w:tcW w:w="2801" w:type="dxa"/>
          </w:tcPr>
          <w:p w:rsidR="00C03ED2" w:rsidRPr="0033574E" w:rsidRDefault="00C03ED2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C03ED2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520190" cy="1307911"/>
                  <wp:effectExtent l="1905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0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03ED2" w:rsidRDefault="00C03ED2" w:rsidP="009D7AF9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Посуда, салфетки, другая утварь расположились</w:t>
            </w:r>
            <w:r w:rsidR="00E770C3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в старинном шкаф</w:t>
            </w:r>
            <w:proofErr w:type="gramStart"/>
            <w:r w:rsidR="00E770C3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у-</w:t>
            </w:r>
            <w:proofErr w:type="gramEnd"/>
            <w:r w:rsidR="00E770C3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стенке, которую подарил нам Иван Григорьевич Заика, ветеран Ямала.</w:t>
            </w:r>
          </w:p>
          <w:p w:rsidR="00E770C3" w:rsidRPr="00E770C3" w:rsidRDefault="00E770C3" w:rsidP="00E770C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770C3">
              <w:rPr>
                <w:rFonts w:ascii="Fira Sans" w:hAnsi="Fira Sans"/>
                <w:color w:val="333333"/>
                <w:sz w:val="20"/>
                <w:szCs w:val="20"/>
                <w:shd w:val="clear" w:color="auto" w:fill="FFFFFF"/>
              </w:rPr>
              <w:t xml:space="preserve">   </w:t>
            </w:r>
            <w:r w:rsidRPr="00E770C3">
              <w:rPr>
                <w:rFonts w:ascii="Fira Sans" w:hAnsi="Fira Sans"/>
                <w:color w:val="000000" w:themeColor="text1"/>
                <w:sz w:val="20"/>
                <w:szCs w:val="20"/>
                <w:shd w:val="clear" w:color="auto" w:fill="FFFFFF"/>
              </w:rPr>
              <w:t xml:space="preserve">Поколение 60-х называло главный интерьерный тренд так: «поставил дома то, что смог достать». Серванты и секретеры с застекленными полками были заставлены фарфоровыми фигурками и красивой посудой, которой не пользовались даже по праздникам. </w:t>
            </w:r>
          </w:p>
        </w:tc>
        <w:tc>
          <w:tcPr>
            <w:tcW w:w="3367" w:type="dxa"/>
          </w:tcPr>
          <w:p w:rsidR="00C03ED2" w:rsidRPr="000554BF" w:rsidRDefault="00C03ED2" w:rsidP="00F222A5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C03ED2">
              <w:rPr>
                <w:rFonts w:ascii="Times New Roman" w:eastAsia="Times New Roman" w:hAnsi="Times New Roman" w:cs="Times New Roman"/>
                <w:b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802816" cy="1337088"/>
                  <wp:effectExtent l="19050" t="0" r="6934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990" t="16505" b="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16" cy="1334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0C3" w:rsidTr="00C728F2">
        <w:tc>
          <w:tcPr>
            <w:tcW w:w="9287" w:type="dxa"/>
            <w:gridSpan w:val="3"/>
          </w:tcPr>
          <w:p w:rsidR="00E770C3" w:rsidRPr="00F30054" w:rsidRDefault="00E770C3" w:rsidP="00F3005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Pr="00E770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Кроме всего показанного вы можете увидеть предметы, которые были в квартирах наших земляков: старинные часы, счеты, пишущая машинка, фотографии, телефонная книга</w:t>
            </w:r>
            <w:r w:rsidR="00F300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300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газетница</w:t>
            </w:r>
            <w:proofErr w:type="spellEnd"/>
            <w:r w:rsidRPr="00E770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E770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Настоящей роскошью для 1950-х был собственный телефон в квартире.</w:t>
            </w:r>
            <w:r w:rsidR="00F30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E770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Его установка была важным событием в жизни советской семьи.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Телефонный аппарат подарен музею Горбуновой Людмилой Викторовной, ветерано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учителем музыки.</w:t>
            </w:r>
          </w:p>
        </w:tc>
      </w:tr>
      <w:tr w:rsidR="00F30054" w:rsidTr="00C728F2">
        <w:tc>
          <w:tcPr>
            <w:tcW w:w="9287" w:type="dxa"/>
            <w:gridSpan w:val="3"/>
          </w:tcPr>
          <w:p w:rsidR="00F30054" w:rsidRDefault="00F30054" w:rsidP="00F300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30054">
              <w:rPr>
                <w:b/>
                <w:color w:val="000000" w:themeColor="text1"/>
              </w:rPr>
              <w:t>Заключение.</w:t>
            </w:r>
            <w:r>
              <w:rPr>
                <w:color w:val="000000" w:themeColor="text1"/>
              </w:rPr>
              <w:t xml:space="preserve"> </w:t>
            </w:r>
            <w:r w:rsidRPr="00F30054">
              <w:rPr>
                <w:color w:val="000000" w:themeColor="text1"/>
              </w:rPr>
              <w:t xml:space="preserve">Сейчас все чаще можно встретить предметы из прошлого, которые идеально вписываются в </w:t>
            </w:r>
            <w:proofErr w:type="spellStart"/>
            <w:r w:rsidRPr="00F30054">
              <w:rPr>
                <w:color w:val="000000" w:themeColor="text1"/>
              </w:rPr>
              <w:t>минималистический</w:t>
            </w:r>
            <w:proofErr w:type="spellEnd"/>
            <w:r w:rsidRPr="00F30054">
              <w:rPr>
                <w:color w:val="000000" w:themeColor="text1"/>
              </w:rPr>
              <w:t xml:space="preserve"> стиль оформления современных квартир. Артефакты из двадцатого века занимают порой достойные </w:t>
            </w:r>
            <w:r>
              <w:rPr>
                <w:color w:val="000000" w:themeColor="text1"/>
              </w:rPr>
              <w:t>места</w:t>
            </w:r>
            <w:r w:rsidRPr="00F30054">
              <w:rPr>
                <w:color w:val="000000" w:themeColor="text1"/>
              </w:rPr>
              <w:t>. И в тренде снова незамысловатые формы, а также простота и практичность предметов обихода.</w:t>
            </w:r>
          </w:p>
        </w:tc>
      </w:tr>
      <w:tr w:rsidR="00F30054" w:rsidTr="00C728F2">
        <w:tc>
          <w:tcPr>
            <w:tcW w:w="9287" w:type="dxa"/>
            <w:gridSpan w:val="3"/>
          </w:tcPr>
          <w:p w:rsidR="00F30054" w:rsidRPr="00260F91" w:rsidRDefault="00260F91" w:rsidP="00260F9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60F91">
              <w:rPr>
                <w:b/>
                <w:color w:val="000000" w:themeColor="text1"/>
              </w:rPr>
              <w:t>Викторина по экскурсии</w:t>
            </w:r>
          </w:p>
          <w:p w:rsidR="00F30054" w:rsidRDefault="00F30054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Когда появилась ретр</w:t>
            </w:r>
            <w:proofErr w:type="gramStart"/>
            <w:r>
              <w:rPr>
                <w:color w:val="000000" w:themeColor="text1"/>
              </w:rPr>
              <w:t>о-</w:t>
            </w:r>
            <w:proofErr w:type="gramEnd"/>
            <w:r>
              <w:rPr>
                <w:color w:val="000000" w:themeColor="text1"/>
              </w:rPr>
              <w:t xml:space="preserve"> комната в нашем музее?</w:t>
            </w:r>
          </w:p>
          <w:p w:rsidR="00F30054" w:rsidRDefault="00260F91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Кто был инициатором создания композиции?</w:t>
            </w:r>
          </w:p>
          <w:p w:rsidR="00260F91" w:rsidRDefault="00260F91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Какой предмет интерьера занимал первое место в то время, занимая, большую часть стен?</w:t>
            </w:r>
          </w:p>
          <w:p w:rsidR="00260F91" w:rsidRDefault="00260F91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Какой экспонат комнаты весит 30 кг</w:t>
            </w:r>
            <w:proofErr w:type="gramStart"/>
            <w:r>
              <w:rPr>
                <w:color w:val="000000" w:themeColor="text1"/>
              </w:rPr>
              <w:t>.?</w:t>
            </w:r>
            <w:proofErr w:type="gramEnd"/>
          </w:p>
          <w:p w:rsidR="00260F91" w:rsidRDefault="00260F91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Куда невесты начала 20 века могли сложить свое приданное?</w:t>
            </w:r>
          </w:p>
          <w:p w:rsidR="00260F91" w:rsidRDefault="00260F91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Что подарила в экспозицию Горбунова Людмила Викторовна?</w:t>
            </w:r>
          </w:p>
          <w:p w:rsidR="00260F91" w:rsidRPr="00260F91" w:rsidRDefault="00260F91" w:rsidP="00F30054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181818"/>
              </w:rPr>
              <w:t>В чем, каком экспонате нашей комнаты танцевала  учительница - ветеран Грачева Маргарита Степановна на областном конкурсе народного танца и заняла первое место?</w:t>
            </w:r>
          </w:p>
          <w:p w:rsidR="00260F91" w:rsidRPr="00260F91" w:rsidRDefault="00260F91" w:rsidP="00260F91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jc w:val="center"/>
              <w:rPr>
                <w:b/>
                <w:color w:val="000000" w:themeColor="text1"/>
              </w:rPr>
            </w:pPr>
            <w:r w:rsidRPr="00260F91">
              <w:rPr>
                <w:b/>
                <w:color w:val="181818"/>
              </w:rPr>
              <w:t>Спасибо за внимание</w:t>
            </w:r>
          </w:p>
        </w:tc>
      </w:tr>
    </w:tbl>
    <w:p w:rsidR="00F222A5" w:rsidRDefault="00F222A5" w:rsidP="00F222A5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8D0D0F" w:rsidRPr="00F30054" w:rsidRDefault="008D0D0F" w:rsidP="008D0D0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sectPr w:rsidR="008D0D0F" w:rsidRPr="00F30054" w:rsidSect="00C03ED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ED9"/>
    <w:multiLevelType w:val="hybridMultilevel"/>
    <w:tmpl w:val="82A8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D0F"/>
    <w:rsid w:val="000554BF"/>
    <w:rsid w:val="000E0C6F"/>
    <w:rsid w:val="00260F91"/>
    <w:rsid w:val="0033574E"/>
    <w:rsid w:val="00383EDC"/>
    <w:rsid w:val="004425C0"/>
    <w:rsid w:val="00514615"/>
    <w:rsid w:val="00527362"/>
    <w:rsid w:val="00765135"/>
    <w:rsid w:val="007D0FBF"/>
    <w:rsid w:val="007E5B8B"/>
    <w:rsid w:val="008D0D0F"/>
    <w:rsid w:val="00947313"/>
    <w:rsid w:val="009A1A7C"/>
    <w:rsid w:val="009D7AF9"/>
    <w:rsid w:val="00B75CDF"/>
    <w:rsid w:val="00C03ED2"/>
    <w:rsid w:val="00CB5074"/>
    <w:rsid w:val="00D35CAC"/>
    <w:rsid w:val="00D72306"/>
    <w:rsid w:val="00E3044B"/>
    <w:rsid w:val="00E770C3"/>
    <w:rsid w:val="00EF7D35"/>
    <w:rsid w:val="00F222A5"/>
    <w:rsid w:val="00F30054"/>
    <w:rsid w:val="00FA4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C6F"/>
  </w:style>
  <w:style w:type="paragraph" w:styleId="2">
    <w:name w:val="heading 2"/>
    <w:basedOn w:val="a"/>
    <w:link w:val="20"/>
    <w:uiPriority w:val="9"/>
    <w:qFormat/>
    <w:rsid w:val="008D0D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D0D0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D0D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uiPriority w:val="59"/>
    <w:rsid w:val="00F222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F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7D3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35C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2023-01-03T09:27:00Z</dcterms:created>
  <dcterms:modified xsi:type="dcterms:W3CDTF">2023-01-11T15:24:00Z</dcterms:modified>
</cp:coreProperties>
</file>