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25D29" w:rsidRPr="00A56755" w:rsidTr="00525D29">
        <w:tc>
          <w:tcPr>
            <w:tcW w:w="4672" w:type="dxa"/>
          </w:tcPr>
          <w:p w:rsidR="00525D29" w:rsidRDefault="00525D29">
            <w:r>
              <w:rPr>
                <w:noProof/>
                <w:lang w:eastAsia="ru-RU"/>
              </w:rPr>
              <w:drawing>
                <wp:inline distT="0" distB="0" distL="0" distR="0" wp14:anchorId="2274445C" wp14:editId="616F3DEF">
                  <wp:extent cx="1393794" cy="1216241"/>
                  <wp:effectExtent l="0" t="0" r="0" b="0"/>
                  <wp:docPr id="3" name="Рисунок 3" descr="x_5231fd30 (3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x_5231fd30 (3)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25D29" w:rsidRPr="00A56755" w:rsidRDefault="00525D29" w:rsidP="00525D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56755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Прочти сам,</w:t>
            </w:r>
            <w:r w:rsidRPr="00A56755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br/>
              <w:t xml:space="preserve">                                                                                                                      расскажи другу</w:t>
            </w:r>
          </w:p>
        </w:tc>
      </w:tr>
    </w:tbl>
    <w:p w:rsidR="00E62C73" w:rsidRDefault="00A56755"/>
    <w:p w:rsidR="00B30D03" w:rsidRPr="00262A9F" w:rsidRDefault="00B30D03" w:rsidP="00B30D03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B30D03" w:rsidRPr="001F0987" w:rsidTr="004E7E46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30D03" w:rsidRPr="00726E7E" w:rsidRDefault="00726E7E" w:rsidP="004E7E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Calibri" w:eastAsia="Calibri" w:hAnsi="Calibri" w:cs="Times New Roman"/>
                <w:b/>
                <w:color w:val="1F497D" w:themeColor="text2"/>
              </w:rPr>
              <w:t xml:space="preserve">                                                 </w:t>
            </w:r>
            <w:r w:rsidR="00257B6F" w:rsidRPr="00726E7E">
              <w:rPr>
                <w:rFonts w:ascii="Times New Roman" w:eastAsia="Calibri" w:hAnsi="Times New Roman" w:cs="Times New Roman"/>
                <w:b/>
                <w:color w:val="1F497D" w:themeColor="text2"/>
              </w:rPr>
              <w:t>№</w:t>
            </w:r>
            <w:r w:rsidR="00257B6F" w:rsidRPr="00726E7E">
              <w:rPr>
                <w:rFonts w:ascii="Times New Roman" w:eastAsia="Calibri" w:hAnsi="Times New Roman" w:cs="Times New Roman"/>
                <w:b/>
                <w:color w:val="1F497D" w:themeColor="text2"/>
                <w:lang w:val="en-US"/>
              </w:rPr>
              <w:t>6</w:t>
            </w:r>
            <w:r w:rsidRPr="00726E7E"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 </w:t>
            </w:r>
            <w:r w:rsidR="00257B6F" w:rsidRPr="00726E7E"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</w:t>
            </w:r>
            <w:r w:rsidR="00CA29B6" w:rsidRPr="00726E7E">
              <w:rPr>
                <w:rFonts w:ascii="Times New Roman" w:eastAsia="Calibri" w:hAnsi="Times New Roman" w:cs="Times New Roman"/>
                <w:b/>
                <w:color w:val="1F497D" w:themeColor="text2"/>
              </w:rPr>
              <w:t>02.11</w:t>
            </w:r>
            <w:r w:rsidR="00D671D7" w:rsidRPr="00726E7E">
              <w:rPr>
                <w:rFonts w:ascii="Times New Roman" w:eastAsia="Calibri" w:hAnsi="Times New Roman" w:cs="Times New Roman"/>
                <w:b/>
                <w:color w:val="1F497D" w:themeColor="text2"/>
              </w:rPr>
              <w:t>.2020</w:t>
            </w:r>
          </w:p>
        </w:tc>
      </w:tr>
    </w:tbl>
    <w:p w:rsidR="00D671D7" w:rsidRPr="00726E7E" w:rsidRDefault="00B30D03" w:rsidP="00B30D03">
      <w:pPr>
        <w:jc w:val="center"/>
        <w:rPr>
          <w:rFonts w:ascii="Times New Roman" w:eastAsia="Calibri" w:hAnsi="Times New Roman" w:cs="Times New Roman"/>
          <w:color w:val="1F497D" w:themeColor="text2"/>
        </w:rPr>
      </w:pPr>
      <w:r w:rsidRPr="00726E7E">
        <w:rPr>
          <w:rFonts w:ascii="Times New Roman" w:eastAsia="Calibri" w:hAnsi="Times New Roman" w:cs="Times New Roman"/>
          <w:b/>
          <w:color w:val="1F497D" w:themeColor="text2"/>
          <w:sz w:val="72"/>
          <w:szCs w:val="72"/>
        </w:rPr>
        <w:t>Патриоты России</w:t>
      </w:r>
      <w:r w:rsidRPr="00726E7E">
        <w:rPr>
          <w:rFonts w:ascii="Times New Roman" w:eastAsia="Calibri" w:hAnsi="Times New Roman" w:cs="Times New Roman"/>
          <w:color w:val="1F497D" w:themeColor="text2"/>
        </w:rPr>
        <w:t>.</w:t>
      </w:r>
      <w:r w:rsidR="00F34E6B" w:rsidRPr="00726E7E">
        <w:rPr>
          <w:rFonts w:ascii="Times New Roman" w:eastAsia="Calibri" w:hAnsi="Times New Roman" w:cs="Times New Roman"/>
          <w:color w:val="1F497D" w:themeColor="text2"/>
        </w:rPr>
        <w:br/>
        <w:t>Ежемесячный боевой листок отряда</w:t>
      </w:r>
      <w:r w:rsidR="00A56755">
        <w:rPr>
          <w:rFonts w:ascii="Times New Roman" w:eastAsia="Calibri" w:hAnsi="Times New Roman" w:cs="Times New Roman"/>
          <w:color w:val="1F497D" w:themeColor="text2"/>
        </w:rPr>
        <w:t xml:space="preserve"> «</w:t>
      </w:r>
      <w:r w:rsidRPr="00726E7E">
        <w:rPr>
          <w:rFonts w:ascii="Times New Roman" w:eastAsia="Calibri" w:hAnsi="Times New Roman" w:cs="Times New Roman"/>
          <w:color w:val="1F497D" w:themeColor="text2"/>
        </w:rPr>
        <w:t xml:space="preserve">Память сердца» МАОУ лицей </w:t>
      </w:r>
      <w:r w:rsidR="00A56755">
        <w:rPr>
          <w:rFonts w:ascii="Times New Roman" w:eastAsia="Calibri" w:hAnsi="Times New Roman" w:cs="Times New Roman"/>
          <w:color w:val="1F497D" w:themeColor="text2"/>
        </w:rPr>
        <w:t>№34 города Тюмени</w:t>
      </w:r>
      <w:r w:rsidRPr="00726E7E">
        <w:rPr>
          <w:rFonts w:ascii="Times New Roman" w:eastAsia="Calibri" w:hAnsi="Times New Roman" w:cs="Times New Roman"/>
          <w:color w:val="1F497D" w:themeColor="text2"/>
        </w:rPr>
        <w:br/>
      </w:r>
    </w:p>
    <w:p w:rsidR="009B68B9" w:rsidRPr="00726E7E" w:rsidRDefault="009B68B9" w:rsidP="00B30D03">
      <w:pPr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726E7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Справка о солдатс</w:t>
      </w:r>
      <w:r w:rsidR="00726E7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ком медальоне образца 1941 года</w:t>
      </w:r>
    </w:p>
    <w:p w:rsidR="009B68B9" w:rsidRPr="00726E7E" w:rsidRDefault="009B68B9" w:rsidP="00B30D03">
      <w:pPr>
        <w:jc w:val="center"/>
        <w:rPr>
          <w:rFonts w:ascii="Times New Roman" w:eastAsia="Calibri" w:hAnsi="Times New Roman" w:cs="Times New Roman"/>
          <w:color w:val="1F497D" w:themeColor="text2"/>
          <w:sz w:val="40"/>
          <w:szCs w:val="40"/>
        </w:rPr>
      </w:pP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Приказ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НКО №138 от 15 марта 1941 года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</w:r>
      <w:r w:rsidRPr="00726E7E">
        <w:rPr>
          <w:rFonts w:ascii="Times New Roman" w:eastAsia="Calibri" w:hAnsi="Times New Roman" w:cs="Times New Roman"/>
          <w:color w:val="1F497D" w:themeColor="text2"/>
          <w:sz w:val="40"/>
          <w:szCs w:val="40"/>
        </w:rPr>
        <w:t>Положение</w:t>
      </w:r>
    </w:p>
    <w:p w:rsidR="009B68B9" w:rsidRPr="00726E7E" w:rsidRDefault="009B68B9" w:rsidP="009B68B9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 персональном учете потерь и погребении погибшего личного состава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Красной Армии в военное время</w:t>
      </w:r>
    </w:p>
    <w:p w:rsidR="009B68B9" w:rsidRPr="00726E7E" w:rsidRDefault="009B68B9" w:rsidP="009B68B9">
      <w:pPr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28. Для учета потерь личного состава в военное время в целях привития навыка в хранении медальона, еще в мирное время каждому военнослужащему, с момента его прибытия в часть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,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выдается медальон с вкладным листком в двух экземплярах, который записывается в вещевой акт и хранится у него до увольнения в запас.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 xml:space="preserve">       Наличие медальона и правильность заполнения вкладыша периодически проверяются у красноармейцев и младшего начсостава на утреннем осмотре, а начальствующего состава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при выходе части в поле, на тактические занятия.</w:t>
      </w:r>
      <w:r w:rsidR="00CB326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При переводе военнослужащего в другую часть медальон заносится в вещевой аттестат военнослужащего.</w:t>
      </w:r>
      <w:r w:rsidR="00CB326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 xml:space="preserve">       Медальон носится в специальном кармане, пришитом 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на внешней стороне пояса брюк (</w:t>
      </w:r>
      <w:r w:rsidR="00CB326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с правой </w:t>
      </w:r>
      <w:proofErr w:type="gramStart"/>
      <w:r w:rsidR="00CB326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стороны)</w:t>
      </w:r>
      <w:r w:rsidR="00CB326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 xml:space="preserve">   </w:t>
      </w:r>
      <w:proofErr w:type="gramEnd"/>
      <w:r w:rsidR="00CB326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   Вкладыш медальона заполняется в двух экземплярах. Один экземпляр вкладыша медальона у убитых и умерших от ран вынимается и хранится в штабе части или лечебном учреждении, а второй экземпляр, вложенный в медальон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,</w:t>
      </w:r>
      <w:r w:rsidR="00CB326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остается при убитом или умершем от ран.</w:t>
      </w:r>
    </w:p>
    <w:p w:rsidR="00CB3261" w:rsidRPr="00726E7E" w:rsidRDefault="00CB3261" w:rsidP="009B68B9">
      <w:pPr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29.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Команды,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наряжаемые для очистки поля боя, вынимают один экземпляр вкладыша медальона с убитых и передают в штаб той части, распоряжением которой они производили очистку поля боя.</w:t>
      </w:r>
    </w:p>
    <w:p w:rsidR="006E2A02" w:rsidRDefault="00CB3261" w:rsidP="004F5142">
      <w:pPr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30.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 смерти военнослужащего сообщает та часть,</w:t>
      </w:r>
      <w:r w:rsidR="00EB14C9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в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которую передан командами после очистки поля боя</w:t>
      </w:r>
      <w:r w:rsidR="00EB14C9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вкладыш медальона, независимо от того, к какой части принадлежал военнослужащий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.</w:t>
      </w:r>
      <w:r w:rsidR="00EB14C9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</w:r>
      <w:r w:rsidR="00EB14C9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lastRenderedPageBreak/>
        <w:t>31.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EB14C9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Вкладыши, изъятые из медальонов у убитых военнослужащих, командиры частей хранят в штабе части, на основании их составляются списки и пересылают в штаб дивизии.</w:t>
      </w:r>
      <w:r w:rsidR="003D0D37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Отдельные части, не входящие с состав дивизии, представляют списки в штаб того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соединения, которому они непос</w:t>
      </w:r>
      <w:r w:rsidR="003D0D37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редственно подчинены.</w:t>
      </w:r>
      <w:r w:rsidR="003D0D37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32.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3D0D37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 лицах, умерших от ранения в пути следования в лечебные учреждения, начальник транспорта, сопровождающий их, обязан подробно доложить лицу принимающему раненых, о количестве умерших в пути, где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они оставлены для погребения (</w:t>
      </w:r>
      <w:r w:rsidR="003D0D37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или погребены) и чьим распоряжением и где они будут погребены. Один экземпляр вкладыша медальона, снятого с умершего в пути следования, сдается лицу принимающему раненых. В случаях отсутствия медальона у умершего в пути сопровождающий обязан принять все меры к установлению личности умершего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. Начальник лечебного учреждения об умерших в пути доносит наравне с умершими в госпитале.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Приказом НКО СССР № 138 от 15.03.1941 г. было введено «Положение о персональном учете потерь и погребении погибшего личного состава Красной Армии в военное время « и новые медальоны в виде эбонитового (текстолитового) пенала черного цвета, с вкладышем на пергаментной бумаге в двух экземплярах. Вкладыш размером 40х180 мм. Состоял из двух одинаковых бланков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, 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один из которых должен был изыматься похоронной командой, а другой оставаться в медальоне с телом погибшего солдата. Бланк вкладыша содержал информацию: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фамилия, имя, отчество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год рождения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воинское звание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– 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уроженец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республика, край, область, город, район, с/совет,</w:t>
      </w:r>
      <w:r w:rsidR="000251F8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B86F6C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деревня- данные о семье</w:t>
      </w:r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: адрес,</w:t>
      </w:r>
      <w:r w:rsidR="000251F8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Ф.И.О. жены, ближайшего р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одственника-каким РВК призван (</w:t>
      </w:r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районный военкомат)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- группа крови по Янскому </w:t>
      </w:r>
      <w:proofErr w:type="gramStart"/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( от</w:t>
      </w:r>
      <w:proofErr w:type="gramEnd"/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1 до </w:t>
      </w:r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  <w:lang w:val="en-US"/>
        </w:rPr>
        <w:t>IV</w:t>
      </w:r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).Указывать наименование воинской части запрещалось.</w:t>
      </w:r>
      <w:r w:rsidR="000251F8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Встречаются суррогатные бланки на различной бумаге, куда писарь от руки вносил необходимые графы, либо заполнял весь медальон со слов бойца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(</w:t>
      </w:r>
      <w:r w:rsidR="0006298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среди солдат было много неграмотных).</w:t>
      </w:r>
      <w:r w:rsidR="000251F8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 xml:space="preserve">      Вкладыш, предназначенный для военнослужащих пограничных частей войск НКВД, имел несколько больший размер:53х280 мм. И вертикальную зеленую полосу шириной 5 мм. по всей длине. На основании вкладышей, изъятых из медальонов, устанавливались имена погибших, оставшихся на поле боя, и составлялись списки потерь. Но в действительности, в условиях боевых действий, это требование не выполнялось, медальон изымался целиком. К тому же часто солдатам выдавали только один экземпляр вкладыша из-за их нехватки. Бланк содержал все необходимые сведения о бойце. Медальон оказался вполне герметичным при плотной закрутке. В штанах, шароварах имелся специальный кармашек на поясе</w:t>
      </w:r>
      <w:r w:rsidR="00FD350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, в который предписывалось зашивать капсулу медальона.</w:t>
      </w:r>
      <w:r w:rsidR="00FD350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 xml:space="preserve">В ноябре 1942 года приказом НКО СССР № 376 « О снятии медальонов со снабжения Красной Армии», медальоны были сняты с довольствия Красной Армии. Вероятно, было решено не дублировать сведения из красноармейской 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книжки, введенной в ноябре 1941 </w:t>
      </w:r>
      <w:r w:rsidR="00FD350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года и опираться только на нее.</w:t>
      </w:r>
      <w:r w:rsidR="00FD350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Самодельные медальоны чаще всего изготавливались из винтовочной гильзы заткнутой перевернутой пулей. Р</w:t>
      </w:r>
      <w:r w:rsid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едко</w:t>
      </w:r>
      <w:r w:rsidR="00FD350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, но встречаются деревянные и металлические самодельные пеналы. Из комплекта противогазной сумки могли использовать деревянный пенал от </w:t>
      </w:r>
      <w:proofErr w:type="spellStart"/>
      <w:r w:rsidR="00FD350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противозапотевающего</w:t>
      </w:r>
      <w:proofErr w:type="spellEnd"/>
      <w:r w:rsidR="00FD3501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карандаша. Записки в таких медальонах, как правило тоже самодельные, но встречаются и штатные бланки.</w:t>
      </w:r>
      <w:r w:rsidR="004F5142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</w:r>
    </w:p>
    <w:p w:rsidR="00CB3261" w:rsidRPr="00726E7E" w:rsidRDefault="00726E7E" w:rsidP="004F5142">
      <w:pPr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lastRenderedPageBreak/>
        <w:t>Из отчета п/о «</w:t>
      </w:r>
      <w:r w:rsidR="004F5142" w:rsidRPr="00726E7E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Память сердца»</w:t>
      </w:r>
    </w:p>
    <w:p w:rsidR="00A05774" w:rsidRPr="00726E7E" w:rsidRDefault="00A05774" w:rsidP="009B68B9">
      <w:pPr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За 20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лет работы поискового отряда «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Память сердца» поднято 663 бойца и командира из воронок, окопов в районе г. Старая Русса. 17 фамилий установлено по медальонам. </w:t>
      </w:r>
      <w:r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На Вахте Памяти 2020 прочитано 4 медальона.</w:t>
      </w:r>
      <w:r w:rsidR="008943B3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1. Стародубцев Николай Петрович,1919 г.р., Курская обл., с Озерки</w:t>
      </w:r>
      <w:r w:rsidR="008943B3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2.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proofErr w:type="spellStart"/>
      <w:r w:rsidR="008943B3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Любивый</w:t>
      </w:r>
      <w:proofErr w:type="spellEnd"/>
      <w:r w:rsidR="008943B3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Василий Андреевич,1922 г.р., Алтайский край, с. Вишневка</w:t>
      </w:r>
      <w:r w:rsidR="008943B3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3.Тимофеев Александр Данилович,1914 г.р., Воронежская обл.</w:t>
      </w:r>
      <w:r w:rsidR="008943B3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 xml:space="preserve">4. </w:t>
      </w:r>
      <w:proofErr w:type="spellStart"/>
      <w:r w:rsidR="008943B3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Изергин</w:t>
      </w:r>
      <w:proofErr w:type="spellEnd"/>
      <w:r w:rsidR="008943B3" w:rsidRPr="00726E7E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Аркадий Владимирович,1910 г.р., Кировская область</w:t>
      </w:r>
    </w:p>
    <w:p w:rsidR="008943B3" w:rsidRPr="00726E7E" w:rsidRDefault="006E2A02" w:rsidP="004F5142">
      <w:pPr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Из фотолетописи Вахты Памяти «</w:t>
      </w:r>
      <w:r w:rsidR="004F5142" w:rsidRPr="00726E7E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Долина 2020»</w:t>
      </w:r>
    </w:p>
    <w:p w:rsidR="00A05774" w:rsidRPr="00062981" w:rsidRDefault="00A05774" w:rsidP="009B68B9">
      <w:pPr>
        <w:rPr>
          <w:rFonts w:ascii="Calibri" w:eastAsia="Calibri" w:hAnsi="Calibri" w:cs="Times New Roman"/>
          <w:sz w:val="24"/>
          <w:szCs w:val="24"/>
        </w:rPr>
      </w:pPr>
    </w:p>
    <w:p w:rsidR="00CB3261" w:rsidRDefault="00340D80" w:rsidP="006E2A02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340D80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Лицей 34 (музей)\Desktop\вахта 2020\Фото на раскопе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вахта 2020\Фото на раскопе\DSC_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60" w:rsidRPr="006E2A02" w:rsidRDefault="00DA54E0" w:rsidP="009B68B9">
      <w:pPr>
        <w:rPr>
          <w:rFonts w:ascii="Times New Roman" w:eastAsia="Calibri" w:hAnsi="Times New Roman" w:cs="Times New Roman"/>
          <w:color w:val="1F497D" w:themeColor="text2"/>
          <w:sz w:val="24"/>
          <w:szCs w:val="32"/>
        </w:rPr>
      </w:pP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Поднят солдат с медальоном. Подкорытова Ангелина с надеждой думает об </w:t>
      </w:r>
      <w:proofErr w:type="gramStart"/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одном :</w:t>
      </w:r>
      <w:proofErr w:type="gramEnd"/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         </w:t>
      </w:r>
      <w:r w:rsidR="006E2A02" w:rsidRPr="006E2A02">
        <w:rPr>
          <w:rFonts w:ascii="Times New Roman" w:eastAsia="Calibri" w:hAnsi="Times New Roman" w:cs="Times New Roman"/>
          <w:color w:val="1F497D" w:themeColor="text2"/>
          <w:sz w:val="24"/>
          <w:szCs w:val="32"/>
        </w:rPr>
        <w:t>«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32"/>
        </w:rPr>
        <w:t>Лишь бы не пустой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32"/>
        </w:rPr>
        <w:t>…</w:t>
      </w:r>
      <w:r w:rsidR="004B5C30" w:rsidRPr="006E2A02">
        <w:rPr>
          <w:rFonts w:ascii="Times New Roman" w:eastAsia="Calibri" w:hAnsi="Times New Roman" w:cs="Times New Roman"/>
          <w:color w:val="1F497D" w:themeColor="text2"/>
          <w:sz w:val="24"/>
          <w:szCs w:val="32"/>
        </w:rPr>
        <w:t>Тогда долгожданная весточка придет в родной дом…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32"/>
        </w:rPr>
        <w:t>»</w:t>
      </w:r>
    </w:p>
    <w:p w:rsidR="00151C60" w:rsidRDefault="00151C60" w:rsidP="006E2A02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151C60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3015" cy="3382010"/>
            <wp:effectExtent l="0" t="0" r="0" b="8890"/>
            <wp:docPr id="2" name="Рисунок 2" descr="C:\Users\Лицей 34 (музей)\Desktop\вахта 2020\Фото на раскопе\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 34 (музей)\Desktop\вахта 2020\Фото на раскопе\DSC_0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57" cy="33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6C" w:rsidRPr="006E2A02" w:rsidRDefault="00E2116D" w:rsidP="006E2A02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proofErr w:type="spellStart"/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Шулаев</w:t>
      </w:r>
      <w:proofErr w:type="spellEnd"/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Никита держит в руках солдатский медальон, в котором судьба солдата и последняя записка для родных.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</w:r>
    </w:p>
    <w:p w:rsidR="00352F6C" w:rsidRPr="006E2A02" w:rsidRDefault="006E2A02" w:rsidP="006E2A02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1F497D" w:themeColor="text2"/>
          <w:sz w:val="24"/>
          <w:szCs w:val="24"/>
        </w:rPr>
        <w:t>Из летописи отряда «</w:t>
      </w:r>
      <w:r w:rsidR="00A56755">
        <w:rPr>
          <w:rFonts w:ascii="Times New Roman" w:eastAsia="Calibri" w:hAnsi="Times New Roman" w:cs="Times New Roman"/>
          <w:b/>
          <w:color w:val="1F497D" w:themeColor="text2"/>
          <w:sz w:val="24"/>
          <w:szCs w:val="24"/>
        </w:rPr>
        <w:t>Память сердца»</w:t>
      </w:r>
    </w:p>
    <w:p w:rsidR="00B17523" w:rsidRPr="006E2A02" w:rsidRDefault="00352F6C" w:rsidP="006E2A02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 xml:space="preserve">Работали в </w:t>
      </w:r>
      <w:proofErr w:type="spellStart"/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Ожедовском</w:t>
      </w:r>
      <w:proofErr w:type="spellEnd"/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Урочище по местам боев 364 стрелковой дивизии. Нашли 2-х 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верховых бойцов на уровне 50 см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от земли. У одного из бойцов обнаружен смертный 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медальон, который держит Никита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. К сожалению, медальон оказался пустой. Судьбу солдата установить не удалось.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Таких пустых м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едальонов у поискового отряда «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Память сердца» было 7.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Когда нашли, все радовались и кри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чали: «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Ура». Была надежда у нас открыть еще одно имя, а там пусто. Когд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а первый раз не увидели записку, у нас был шок. 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А потом из рассказов ветеранов мы узнали, что многие</w:t>
      </w:r>
      <w:r w:rsidR="00A3516A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на фронте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считали, если заполн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ить медальон</w:t>
      </w:r>
      <w:r w:rsidR="00A3516A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,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то точно</w:t>
      </w:r>
      <w:r w:rsidR="00A3516A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убьют, и многие их не заполняли. И этот боец нами был найден, но останется безымянным.</w:t>
      </w:r>
      <w:r w:rsidR="00664893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Если в раскопе было много бойцов, то м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ы были уверены, что еще у кого-</w:t>
      </w:r>
      <w:r w:rsidR="00664893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то найдем медальон, который будет заполнен. Так было в 2016 году в д. </w:t>
      </w:r>
      <w:proofErr w:type="spellStart"/>
      <w:r w:rsidR="00664893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Соколово</w:t>
      </w:r>
      <w:proofErr w:type="spellEnd"/>
      <w:r w:rsidR="00664893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. Сначала нашли пустой медальон, а потом с запиской, которую удалось прочитать…</w:t>
      </w:r>
      <w:proofErr w:type="spellStart"/>
      <w:r w:rsidR="00664893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Шедов</w:t>
      </w:r>
      <w:proofErr w:type="spellEnd"/>
      <w:r w:rsidR="00664893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Сидор Антонович. А захоронение оказалось бойцов 364 дивизии 1216 стрелкового полка, сделано в марте 1942 года.</w:t>
      </w:r>
      <w:r w:rsidR="000B266F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Есть у нас и нечитаемые записки из медальонов, найденных в 2004 году. Они сдан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ы в штаб поисковой экспедиции «</w:t>
      </w:r>
      <w:r w:rsidR="000B266F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Долина» в город Великий Новгород. Мы верим, что они все же заговорят через несколько лет, так как появляются новые технологии и новые возможности.</w:t>
      </w:r>
    </w:p>
    <w:p w:rsidR="00B17523" w:rsidRDefault="00B17523" w:rsidP="006E2A02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B17523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12" name="Рисунок 12" descr="C:\Users\Лицей 34 (музей)\Desktop\вахта 2020\Марина\F03zGkQo8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вахта 2020\Марина\F03zGkQo8r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23" w:rsidRPr="006E2A02" w:rsidRDefault="00D606F4" w:rsidP="006E2A02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Рыбин Михаил нашел солдата с медальоном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и замер на одном дыхании: «Есть ли вкладыш»</w:t>
      </w:r>
    </w:p>
    <w:p w:rsidR="00953254" w:rsidRDefault="00953254" w:rsidP="009B68B9">
      <w:pPr>
        <w:rPr>
          <w:rFonts w:ascii="Calibri" w:eastAsia="Calibri" w:hAnsi="Calibri" w:cs="Times New Roman"/>
          <w:sz w:val="24"/>
          <w:szCs w:val="24"/>
        </w:rPr>
      </w:pPr>
      <w:r w:rsidRPr="00953254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4" name="Рисунок 4" descr="C:\Users\Лицей 34 (музей)\Desktop\вахта 2020\фото для В.П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вахта 2020\фото для В.П\DSC_0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FB" w:rsidRPr="006E2A02" w:rsidRDefault="00220993" w:rsidP="006E2A02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Открыть капсулу и развернуть вкладыш – это самая ответственная задача поисковика.</w:t>
      </w:r>
      <w:r w:rsidR="00AA146A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В нашем отряде это делают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Михаил Рыбин и Анисимова Алина</w:t>
      </w:r>
    </w:p>
    <w:p w:rsidR="002C32FB" w:rsidRDefault="002C32FB" w:rsidP="009B68B9">
      <w:pPr>
        <w:rPr>
          <w:rFonts w:ascii="Calibri" w:eastAsia="Calibri" w:hAnsi="Calibri" w:cs="Times New Roman"/>
          <w:sz w:val="24"/>
          <w:szCs w:val="24"/>
        </w:rPr>
      </w:pP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ID 551022347 </w:t>
      </w:r>
      <w:r w:rsidRPr="006E2A02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95B1D6E" wp14:editId="0784C853">
                <wp:extent cx="304800" cy="304800"/>
                <wp:effectExtent l="0" t="0" r="0" b="0"/>
                <wp:docPr id="13" name="Прямоугольник 13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>
            <w:pict>
              <v:rect w14:anchorId="6A3CED05" id="Прямоугольник 13" o:spid="_x0000_s1026" href="https://obd-memorial.ru/html/help_ru.htm#link1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Фамилия </w:t>
      </w:r>
      <w:proofErr w:type="spell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Изергин</w:t>
      </w:r>
      <w:proofErr w:type="spell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Имя Аркадий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Отчество Владимирович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Дата рождения/Возраст _</w:t>
      </w:r>
      <w:proofErr w:type="gram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_._</w:t>
      </w:r>
      <w:proofErr w:type="gram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_.1910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Место рождения г. Киров, ул. </w:t>
      </w:r>
      <w:proofErr w:type="spell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Тропецкая</w:t>
      </w:r>
      <w:proofErr w:type="spell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, 2-7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Дата и место призыва Тульский РВК, Кировская обл., г. Киров, Тульский р-н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Последнее место службы 1 </w:t>
      </w:r>
      <w:proofErr w:type="spell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гск</w:t>
      </w:r>
      <w:proofErr w:type="spell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14 </w:t>
      </w:r>
      <w:proofErr w:type="spell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гсп</w:t>
      </w:r>
      <w:proofErr w:type="spell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Воинское звание красноармеец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Причина выбытия убит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Дата выбытия 29.01.1942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lastRenderedPageBreak/>
        <w:t xml:space="preserve">Первичное место захоронения Ленинградская обл., Старорусский р-н, </w:t>
      </w:r>
      <w:proofErr w:type="spell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Рамушевский</w:t>
      </w:r>
      <w:proofErr w:type="spell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с/с, д. Рамушево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Название источника донесения ЦАМО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Номер фонда источника информации 58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Номер описи источника информации 818883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Номер дела источника информации 1285 </w:t>
      </w:r>
    </w:p>
    <w:p w:rsidR="002C32FB" w:rsidRPr="006E2A02" w:rsidRDefault="002C32FB" w:rsidP="002C32FB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B07F26" w:rsidRPr="006E2A02" w:rsidRDefault="00B829BC" w:rsidP="006E2A02">
      <w:pPr>
        <w:jc w:val="center"/>
        <w:rPr>
          <w:rFonts w:ascii="Calibri" w:eastAsia="Calibri" w:hAnsi="Calibri" w:cs="Times New Roman"/>
          <w:color w:val="1F497D" w:themeColor="text2"/>
          <w:sz w:val="24"/>
          <w:szCs w:val="24"/>
        </w:rPr>
      </w:pPr>
      <w:r w:rsidRPr="006E2A02">
        <w:rPr>
          <w:rFonts w:ascii="Calibri" w:eastAsia="Calibri" w:hAnsi="Calibri" w:cs="Times New Roman"/>
          <w:color w:val="1F497D" w:themeColor="text2"/>
          <w:sz w:val="24"/>
          <w:szCs w:val="24"/>
        </w:rPr>
        <w:br/>
      </w:r>
      <w:r w:rsidRPr="006E2A02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0C05D6F2" wp14:editId="5713BDA1">
            <wp:extent cx="5940425" cy="4320899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7858" w:rsidRPr="006E2A02">
        <w:rPr>
          <w:rFonts w:ascii="Calibri" w:eastAsia="Calibri" w:hAnsi="Calibri" w:cs="Times New Roman"/>
          <w:color w:val="1F497D" w:themeColor="text2"/>
          <w:sz w:val="24"/>
          <w:szCs w:val="24"/>
        </w:rPr>
        <w:br/>
      </w:r>
    </w:p>
    <w:p w:rsidR="00027858" w:rsidRPr="006E2A02" w:rsidRDefault="00027858" w:rsidP="006E2A02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Смертные медальоны выдавали бойцам совсем непродолжительное время.</w:t>
      </w:r>
      <w:r w:rsidR="00AA4806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В 1941 году многим их выдать просто не успели. А в ноябре 1942 года капсулы вывели из обращения и заменил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и их красноармейской книжкой.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По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правилам записки в медальонах должны были заполнять химическим карандашом, но ветераны рассказывают, что писали тем, что было под рукой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обычным карандашом или ручкой. Сейчас, через 80 лет, в таких записках невозможно прочитать даже несколько букв, так как все размыто влагой.</w:t>
      </w:r>
      <w:r w:rsidR="00AA4806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У многих медальонов были плохо закручены эбонитовые крышки и влага попадала в капсулу. В итоге бланки размокли и истлели.</w:t>
      </w:r>
      <w:r w:rsidR="00AA4806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>Таких медальонов в 2004 году мы нашли 3.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Прочитать их было невозможно. Но</w:t>
      </w:r>
      <w:r w:rsidR="00AA4806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первые найденные капсулы мы храним в нашем школьном музее. Это память о тех наших 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бойцах- сибиряках, кто верил в </w:t>
      </w:r>
      <w:r w:rsidR="00AA4806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Нашу Победу в далеком 1942 году.</w:t>
      </w:r>
    </w:p>
    <w:p w:rsidR="00B07F26" w:rsidRDefault="00B07F26" w:rsidP="006E2A02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B07F26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Лицей 34 (музей)\Desktop\вахта 2020\фото для В.П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 34 (музей)\Desktop\вахта 2020\фото для В.П\DSC_0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409" w:rsidRDefault="00731409" w:rsidP="009B68B9">
      <w:pPr>
        <w:rPr>
          <w:rFonts w:ascii="Calibri" w:eastAsia="Calibri" w:hAnsi="Calibri" w:cs="Times New Roman"/>
          <w:sz w:val="24"/>
          <w:szCs w:val="24"/>
        </w:rPr>
      </w:pPr>
    </w:p>
    <w:p w:rsidR="00AA146A" w:rsidRPr="006E2A02" w:rsidRDefault="00AA146A" w:rsidP="00A5675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ru-RU"/>
        </w:rPr>
      </w:pPr>
      <w:bookmarkStart w:id="0" w:name="_GoBack"/>
      <w:bookmarkEnd w:id="0"/>
      <w:r w:rsidRPr="006E2A02">
        <w:rPr>
          <w:rFonts w:ascii="Times New Roman" w:eastAsia="Times New Roman" w:hAnsi="Times New Roman" w:cs="Times New Roman"/>
          <w:b/>
          <w:bCs/>
          <w:color w:val="1F497D" w:themeColor="text2"/>
          <w:sz w:val="36"/>
          <w:szCs w:val="36"/>
          <w:lang w:eastAsia="ru-RU"/>
        </w:rPr>
        <w:t>Информация из донесения о безвозвратных потерях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ID 51137393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Фамилия Тимофеев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Имя Александр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Отчество Данилович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Дата рождения/Возраст _</w:t>
      </w:r>
      <w:proofErr w:type="gram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_._</w:t>
      </w:r>
      <w:proofErr w:type="gram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_.1914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Место рождения Воронежская обл., г. Борисоглебск, ул. Долевая, 24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Дата и место призыва Борисоглебский ГВК, Воронежская обл., г. Борисоглебск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Последнее место службы 55 </w:t>
      </w:r>
      <w:proofErr w:type="spell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сд</w:t>
      </w:r>
      <w:proofErr w:type="spell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Воинское звание сержант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Причина выбытия убит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Дата выбытия 02.12.1942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Первичное место захоронения Ленинградская обл., </w:t>
      </w:r>
      <w:proofErr w:type="spell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Полавский</w:t>
      </w:r>
      <w:proofErr w:type="spell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 р-н, </w:t>
      </w:r>
      <w:proofErr w:type="spellStart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>отм</w:t>
      </w:r>
      <w:proofErr w:type="spellEnd"/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. 32,1, северо-западнее, 1,5 км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Название источника донесения ЦАМО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Номер фонда источника информации 58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Номер описи источника информации 818883 </w:t>
      </w:r>
    </w:p>
    <w:p w:rsidR="00AA146A" w:rsidRPr="006E2A02" w:rsidRDefault="00AA146A" w:rsidP="00AA146A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  <w:r w:rsidRPr="006E2A02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  <w:t xml:space="preserve">Номер дела источника информации 1574 </w:t>
      </w:r>
    </w:p>
    <w:p w:rsidR="00731409" w:rsidRDefault="00321888" w:rsidP="006E2A02">
      <w:pPr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B2A212" wp14:editId="17004590">
            <wp:extent cx="5940425" cy="4158776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4E" w:rsidRDefault="0051354E" w:rsidP="009B68B9">
      <w:pPr>
        <w:rPr>
          <w:rFonts w:ascii="Calibri" w:eastAsia="Calibri" w:hAnsi="Calibri" w:cs="Times New Roman"/>
          <w:b/>
          <w:sz w:val="28"/>
          <w:szCs w:val="28"/>
        </w:rPr>
      </w:pPr>
    </w:p>
    <w:p w:rsidR="0051354E" w:rsidRPr="006E2A02" w:rsidRDefault="003C3EAB" w:rsidP="006E2A02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6E2A02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Из л</w:t>
      </w:r>
      <w:r w:rsidR="006E2A02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етописи отряда «Память сердца»</w:t>
      </w:r>
      <w:r w:rsidRPr="006E2A02"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br/>
      </w:r>
    </w:p>
    <w:p w:rsidR="00473A80" w:rsidRPr="006E2A02" w:rsidRDefault="003C3EAB" w:rsidP="00A56755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Когда мы возвращаемся с очередной Вахты П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амяти, нас обычно спрашивают: «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Что интересного п</w:t>
      </w:r>
      <w:r w:rsid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ривезли и когда будет выставка?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» Дети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, которые не были на Вахтах</w:t>
      </w:r>
      <w:r w:rsidR="00FD1F70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,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считают, что война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это оружие, боеприпасы, экипировка солдата и удивляются, когда мы рассказываем о судьбах людей, погибших на войне, а нами установленных по медальонам. Показываем им нашу главную ценность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солдатский медальон и последнюю записку солдата. Для нас, поисковиков, главное вернуть память потомкам об их дедах и прадедах, которые шли в атаку, стоя по к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олено в крови и верили в Победу.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Кто хоть раз побывал на Вахте и поднял из окопа солдата, тот знает, что война до сих пор не окончена. У миллиона сол</w:t>
      </w:r>
      <w:r w:rsidR="00FD1F70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дат нет ни могилы, ни памятника.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Они до сих пор </w:t>
      </w:r>
      <w:r w:rsidR="00FD1F70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–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FD1F70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«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пропавшие без вести</w:t>
      </w:r>
      <w:r w:rsidR="00FD1F70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»</w:t>
      </w:r>
      <w:r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, но сегодня еще живы их дети, растут внуки и правнуки</w:t>
      </w:r>
      <w:r w:rsidR="00FD1F70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и поэтому наш отряд каждый год выезжает на места боев, чтобы исключить еще хотя бы одну фамилию из списка пропавших без вести.</w:t>
      </w:r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br/>
        <w:t xml:space="preserve">В этом 2020 году в Алтайский край мы передали личные вещи </w:t>
      </w:r>
      <w:proofErr w:type="spellStart"/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Любивого</w:t>
      </w:r>
      <w:proofErr w:type="spellEnd"/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Василия Андреевича. Его родные узнали точную дату гибели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- 25 марта 1942 года, точное место гибели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- 250 м</w:t>
      </w:r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от нынешнего поселка </w:t>
      </w:r>
      <w:proofErr w:type="spellStart"/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Новосельский</w:t>
      </w:r>
      <w:proofErr w:type="spellEnd"/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и точное место погребения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- г. Старая Русса, старое кладбище, воинское захоронение 55,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дата погребения -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25 сентября 2020 года. Бойца нашел Рыбин Михаил Николаевич, руководите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ль разведки поискового отряда «</w:t>
      </w:r>
      <w:r w:rsidR="0051354E" w:rsidRPr="006E2A02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Память сердца»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.</w:t>
      </w:r>
    </w:p>
    <w:p w:rsidR="00731409" w:rsidRDefault="00731409" w:rsidP="00A56755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731409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6" name="Рисунок 6" descr="C:\Users\Лицей 34 (музей)\Desktop\вахта 2020\фото для В.П\ik6xhB-hs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 34 (музей)\Desktop\вахта 2020\фото для В.П\ik6xhB-hsO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81" w:rsidRDefault="00964281" w:rsidP="009B68B9">
      <w:pPr>
        <w:rPr>
          <w:rFonts w:ascii="Calibri" w:eastAsia="Calibri" w:hAnsi="Calibri" w:cs="Times New Roman"/>
          <w:sz w:val="24"/>
          <w:szCs w:val="24"/>
        </w:rPr>
      </w:pPr>
    </w:p>
    <w:p w:rsidR="00964281" w:rsidRDefault="00964281" w:rsidP="009B68B9">
      <w:pPr>
        <w:rPr>
          <w:rFonts w:ascii="Calibri" w:eastAsia="Calibri" w:hAnsi="Calibri" w:cs="Times New Roman"/>
          <w:sz w:val="24"/>
          <w:szCs w:val="24"/>
        </w:rPr>
      </w:pPr>
    </w:p>
    <w:p w:rsidR="00964281" w:rsidRDefault="00964281" w:rsidP="00A56755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964281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7" name="Рисунок 7" descr="C:\Users\Лицей 34 (музей)\Desktop\вахта 2020\Работа с останками\DSC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вахта 2020\Работа с останками\DSC_04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AD3" w:rsidRPr="00A56755" w:rsidRDefault="008C4E47" w:rsidP="00A56755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Рыбин Михаил Николаевич проводит экспертизу последних записок из смертных медальо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нов</w:t>
      </w:r>
    </w:p>
    <w:p w:rsidR="006627FB" w:rsidRPr="00A56755" w:rsidRDefault="00A56755" w:rsidP="00A56755">
      <w:pPr>
        <w:jc w:val="center"/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1F497D" w:themeColor="text2"/>
          <w:sz w:val="28"/>
          <w:szCs w:val="28"/>
        </w:rPr>
        <w:t>Из летописи отряда «Память сердца»</w:t>
      </w:r>
    </w:p>
    <w:p w:rsidR="000F3AD3" w:rsidRPr="00A56755" w:rsidRDefault="00473A80" w:rsidP="00A56755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Рыбин Михаил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Николаевич работает в отряде «</w:t>
      </w:r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Память сердца» более 10 лет, сначала – проводником, а последни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е 3 года руководителем группы «</w:t>
      </w:r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Разведка». Когда его разведчики рассказывают о найденных медальонах, их голос дрожит. Ведь каждый медальон 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- </w:t>
      </w:r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это шанс вернуть из небытия имя солдата. И за этот шанс они идут в разведку в любое время года. Особые слова благодарности разведчики получили за Вахту 2020. Бойцов с медальонами нашли Рыбин Михаил, </w:t>
      </w:r>
      <w:proofErr w:type="spellStart"/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Улькин</w:t>
      </w:r>
      <w:proofErr w:type="spellEnd"/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Андрей, Воронин Дмитрий. Трудную задачу выполнила и провела кропотливую работу с медальонами Алина Анисимова.</w:t>
      </w:r>
    </w:p>
    <w:p w:rsidR="000F3AD3" w:rsidRDefault="000F3AD3" w:rsidP="009B68B9">
      <w:pPr>
        <w:rPr>
          <w:rFonts w:ascii="Calibri" w:eastAsia="Calibri" w:hAnsi="Calibri" w:cs="Times New Roman"/>
          <w:sz w:val="24"/>
          <w:szCs w:val="24"/>
        </w:rPr>
      </w:pPr>
    </w:p>
    <w:p w:rsidR="000F3AD3" w:rsidRDefault="000F3AD3" w:rsidP="00A56755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0F3AD3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0283"/>
            <wp:effectExtent l="0" t="317" r="2857" b="2858"/>
            <wp:docPr id="8" name="Рисунок 8" descr="C:\Users\Лицей 34 (музей)\Desktop\вахта 2020\Работа с останками\DSC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 34 (музей)\Desktop\вахта 2020\Работа с останками\DSC_04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EF0" w:rsidRPr="00A56755" w:rsidRDefault="00980D05" w:rsidP="00A56755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Две записки обнаружено в солдатском медальоне Стародубцева </w:t>
      </w:r>
      <w:r w:rsidR="00DA5994"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Николая Петровича.</w:t>
      </w:r>
      <w:r w:rsidR="00A56755"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</w:t>
      </w:r>
      <w:r w:rsidR="00124B1F"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Никакой информации на сайте ОБД Мемориал об этом бойце нет.</w:t>
      </w:r>
    </w:p>
    <w:p w:rsidR="00B25EF0" w:rsidRDefault="00B25EF0" w:rsidP="009B68B9">
      <w:pPr>
        <w:rPr>
          <w:rFonts w:ascii="Calibri" w:eastAsia="Calibri" w:hAnsi="Calibri" w:cs="Times New Roman"/>
          <w:sz w:val="24"/>
          <w:szCs w:val="24"/>
        </w:rPr>
      </w:pPr>
    </w:p>
    <w:p w:rsidR="00B25EF0" w:rsidRDefault="00B25EF0" w:rsidP="009B68B9">
      <w:pPr>
        <w:rPr>
          <w:rFonts w:ascii="Calibri" w:eastAsia="Calibri" w:hAnsi="Calibri" w:cs="Times New Roman"/>
          <w:sz w:val="24"/>
          <w:szCs w:val="24"/>
        </w:rPr>
      </w:pPr>
    </w:p>
    <w:p w:rsidR="00B25EF0" w:rsidRDefault="00B25EF0" w:rsidP="009B68B9">
      <w:pPr>
        <w:rPr>
          <w:rFonts w:ascii="Calibri" w:eastAsia="Calibri" w:hAnsi="Calibri" w:cs="Times New Roman"/>
          <w:sz w:val="24"/>
          <w:szCs w:val="24"/>
        </w:rPr>
      </w:pPr>
      <w:r w:rsidRPr="00B25EF0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9" name="Рисунок 9" descr="C:\Users\Лицей 34 (музей)\Desktop\вахта 2020\от Марины Францовой\RjV-dFeRS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вахта 2020\от Марины Францовой\RjV-dFeRSz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F8" w:rsidRPr="00A56755" w:rsidRDefault="00E359C3" w:rsidP="00A56755">
      <w:pPr>
        <w:jc w:val="center"/>
        <w:rPr>
          <w:rFonts w:ascii="Times New Roman" w:eastAsia="Calibri" w:hAnsi="Times New Roman" w:cs="Times New Roman"/>
          <w:color w:val="1F497D" w:themeColor="text2"/>
          <w:sz w:val="24"/>
          <w:szCs w:val="24"/>
        </w:rPr>
      </w:pPr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Последняя записка из солдатского медальона бойца </w:t>
      </w:r>
      <w:proofErr w:type="spellStart"/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Любивого</w:t>
      </w:r>
      <w:proofErr w:type="spellEnd"/>
      <w:r w:rsidRP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 xml:space="preserve"> Василия Андреевича передана его сестре Ивановой Нине Ан</w:t>
      </w:r>
      <w:r w:rsidR="00A56755">
        <w:rPr>
          <w:rFonts w:ascii="Times New Roman" w:eastAsia="Calibri" w:hAnsi="Times New Roman" w:cs="Times New Roman"/>
          <w:color w:val="1F497D" w:themeColor="text2"/>
          <w:sz w:val="24"/>
          <w:szCs w:val="24"/>
        </w:rPr>
        <w:t>дреевне в Алтайский край</w:t>
      </w:r>
    </w:p>
    <w:p w:rsidR="002A3EF8" w:rsidRDefault="002A3EF8" w:rsidP="009B68B9">
      <w:pPr>
        <w:rPr>
          <w:rFonts w:ascii="Calibri" w:eastAsia="Calibri" w:hAnsi="Calibri" w:cs="Times New Roman"/>
          <w:sz w:val="24"/>
          <w:szCs w:val="24"/>
        </w:rPr>
      </w:pPr>
    </w:p>
    <w:p w:rsidR="002A3EF8" w:rsidRDefault="002A3EF8" w:rsidP="009B68B9">
      <w:pPr>
        <w:rPr>
          <w:rFonts w:ascii="Calibri" w:eastAsia="Calibri" w:hAnsi="Calibri" w:cs="Times New Roman"/>
          <w:sz w:val="24"/>
          <w:szCs w:val="24"/>
        </w:rPr>
      </w:pPr>
    </w:p>
    <w:p w:rsidR="002A3EF8" w:rsidRDefault="002A3EF8" w:rsidP="00A56755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2A3EF8"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31583"/>
            <wp:effectExtent l="0" t="0" r="3175" b="0"/>
            <wp:docPr id="10" name="Рисунок 10" descr="C:\Users\Лицей 34 (музей)\Desktop\вахта 2020\от Марины Францовой\uP7KL3lO4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 34 (музей)\Desktop\вахта 2020\от Марины Францовой\uP7KL3lO4Q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EF8" w:rsidRDefault="002A3EF8" w:rsidP="009B68B9">
      <w:pPr>
        <w:rPr>
          <w:rFonts w:ascii="Calibri" w:eastAsia="Calibri" w:hAnsi="Calibri" w:cs="Times New Roman"/>
          <w:sz w:val="24"/>
          <w:szCs w:val="24"/>
        </w:rPr>
      </w:pPr>
    </w:p>
    <w:p w:rsidR="0004773C" w:rsidRDefault="0004773C" w:rsidP="009B68B9">
      <w:pPr>
        <w:rPr>
          <w:rFonts w:ascii="Calibri" w:eastAsia="Calibri" w:hAnsi="Calibri" w:cs="Times New Roman"/>
          <w:sz w:val="24"/>
          <w:szCs w:val="24"/>
        </w:rPr>
      </w:pPr>
    </w:p>
    <w:p w:rsidR="0004773C" w:rsidRDefault="0004773C" w:rsidP="009B68B9">
      <w:pPr>
        <w:rPr>
          <w:rFonts w:ascii="Calibri" w:eastAsia="Calibri" w:hAnsi="Calibri" w:cs="Times New Roman"/>
          <w:sz w:val="24"/>
          <w:szCs w:val="24"/>
        </w:rPr>
      </w:pPr>
    </w:p>
    <w:p w:rsidR="0004773C" w:rsidRDefault="0004773C" w:rsidP="009B68B9">
      <w:pPr>
        <w:rPr>
          <w:rFonts w:ascii="Calibri" w:eastAsia="Calibri" w:hAnsi="Calibri" w:cs="Times New Roman"/>
          <w:sz w:val="24"/>
          <w:szCs w:val="24"/>
        </w:rPr>
      </w:pPr>
    </w:p>
    <w:p w:rsidR="0004773C" w:rsidRDefault="0004773C" w:rsidP="00A56755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04773C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35262"/>
            <wp:effectExtent l="0" t="0" r="3175" b="8890"/>
            <wp:docPr id="11" name="Рисунок 11" descr="C:\Users\Лицей 34 (музей)\Desktop\вахта 2020\от Марины Францовой\zRFLbvNgO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 34 (музей)\Desktop\вахта 2020\от Марины Францовой\zRFLbvNgO0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24" w:rsidRDefault="00C93A24" w:rsidP="00C526E7">
      <w:pPr>
        <w:spacing w:after="150" w:line="240" w:lineRule="auto"/>
        <w:jc w:val="center"/>
      </w:pPr>
    </w:p>
    <w:p w:rsidR="00C93A24" w:rsidRDefault="00C93A24" w:rsidP="00C526E7">
      <w:pPr>
        <w:spacing w:after="150" w:line="240" w:lineRule="auto"/>
        <w:jc w:val="center"/>
      </w:pPr>
    </w:p>
    <w:p w:rsidR="00C93A24" w:rsidRDefault="00C93A24" w:rsidP="00C526E7">
      <w:pPr>
        <w:spacing w:after="150" w:line="240" w:lineRule="auto"/>
        <w:jc w:val="center"/>
      </w:pPr>
    </w:p>
    <w:p w:rsidR="00C526E7" w:rsidRPr="00A56755" w:rsidRDefault="00A56755" w:rsidP="00C526E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Cs w:val="21"/>
          <w:lang w:eastAsia="ru-RU"/>
        </w:rPr>
      </w:pPr>
      <w:hyperlink r:id="rId20" w:tgtFrame="_blank" w:history="1">
        <w:r w:rsidR="00C526E7" w:rsidRPr="00A56755">
          <w:rPr>
            <w:rStyle w:val="a6"/>
            <w:rFonts w:ascii="Times New Roman" w:eastAsia="Times New Roman" w:hAnsi="Times New Roman" w:cs="Times New Roman"/>
            <w:b/>
            <w:bCs/>
            <w:color w:val="1F497D" w:themeColor="text2"/>
            <w:szCs w:val="20"/>
            <w:lang w:eastAsia="ru-RU"/>
          </w:rPr>
          <w:t xml:space="preserve">О проекте «Дорога памяти» в Главном Храме Вооруженных сил России </w:t>
        </w:r>
      </w:hyperlink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Фамилия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</w:t>
      </w:r>
      <w:proofErr w:type="spellStart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>Любивый</w:t>
      </w:r>
      <w:proofErr w:type="spellEnd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Имя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Василий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Отчество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Андреевич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Дата рождения/Возраст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_</w:t>
      </w:r>
      <w:proofErr w:type="gramStart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>_._</w:t>
      </w:r>
      <w:proofErr w:type="gramEnd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_.1922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Дата и место призыва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</w:t>
      </w:r>
      <w:proofErr w:type="spellStart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>Рубцовский</w:t>
      </w:r>
      <w:proofErr w:type="spellEnd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РВК, Алтайский край, </w:t>
      </w:r>
      <w:proofErr w:type="spellStart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>Рубцовский</w:t>
      </w:r>
      <w:proofErr w:type="spellEnd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р-н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Последнее место службы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44 </w:t>
      </w:r>
      <w:proofErr w:type="spellStart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>осбр</w:t>
      </w:r>
      <w:proofErr w:type="spellEnd"/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Воинское звание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красноармеец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Причина выбытия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убит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Дата выбытия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0_.03.1942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Место выбытия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Ленинградская обл.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Название источника донесения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ЦАМО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Номер фонда источника информации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58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Номер описи источника информации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818883 </w:t>
      </w:r>
    </w:p>
    <w:p w:rsidR="00C526E7" w:rsidRPr="00A56755" w:rsidRDefault="00C526E7" w:rsidP="00C526E7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</w:pPr>
      <w:r w:rsidRPr="00A56755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3"/>
          <w:lang w:eastAsia="ru-RU"/>
        </w:rPr>
        <w:t>Номер дела источника информации</w:t>
      </w:r>
      <w:r w:rsidRPr="00A56755">
        <w:rPr>
          <w:rFonts w:ascii="Times New Roman" w:eastAsia="Times New Roman" w:hAnsi="Times New Roman" w:cs="Times New Roman"/>
          <w:color w:val="1F497D" w:themeColor="text2"/>
          <w:sz w:val="24"/>
          <w:szCs w:val="23"/>
          <w:lang w:eastAsia="ru-RU"/>
        </w:rPr>
        <w:t xml:space="preserve"> 1184</w:t>
      </w:r>
    </w:p>
    <w:p w:rsidR="0004773C" w:rsidRDefault="0004773C" w:rsidP="009B68B9">
      <w:pPr>
        <w:rPr>
          <w:rFonts w:ascii="Calibri" w:eastAsia="Calibri" w:hAnsi="Calibri" w:cs="Times New Roman"/>
          <w:sz w:val="24"/>
          <w:szCs w:val="24"/>
        </w:rPr>
      </w:pPr>
    </w:p>
    <w:p w:rsidR="00A31B51" w:rsidRDefault="003D529D" w:rsidP="009B68B9">
      <w:pPr>
        <w:rPr>
          <w:rFonts w:ascii="Calibri" w:eastAsia="Calibri" w:hAnsi="Calibri" w:cs="Times New Roman"/>
          <w:sz w:val="24"/>
          <w:szCs w:val="24"/>
        </w:rPr>
      </w:pPr>
      <w:r w:rsidRPr="003D529D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Лицей 34 (музей)\Desktop\вахта 2020\Долина 2020\Фото для 29.10.2020 Гавриловой\20200925_12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 34 (музей)\Desktop\вахта 2020\Долина 2020\Фото для 29.10.2020 Гавриловой\20200925_120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51" w:rsidRDefault="00A31B51" w:rsidP="009B68B9">
      <w:pPr>
        <w:rPr>
          <w:rFonts w:ascii="Calibri" w:eastAsia="Calibri" w:hAnsi="Calibri" w:cs="Times New Roman"/>
          <w:sz w:val="24"/>
          <w:szCs w:val="24"/>
        </w:rPr>
      </w:pPr>
    </w:p>
    <w:p w:rsidR="00E86D74" w:rsidRPr="00A56755" w:rsidRDefault="001623CC" w:rsidP="00A56755">
      <w:pPr>
        <w:jc w:val="center"/>
        <w:rPr>
          <w:rFonts w:ascii="Calibri" w:eastAsia="Calibri" w:hAnsi="Calibri" w:cs="Times New Roman"/>
          <w:color w:val="1F497D" w:themeColor="text2"/>
          <w:sz w:val="24"/>
          <w:szCs w:val="24"/>
        </w:rPr>
      </w:pPr>
      <w:r w:rsidRPr="00A56755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t>Над выпуском работали: Рыбин Михаил, Фуфаев Егор,</w:t>
      </w:r>
      <w:r w:rsidR="00A56755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t xml:space="preserve"> </w:t>
      </w:r>
      <w:r w:rsidRPr="00A56755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t>Анисимова Алина,</w:t>
      </w:r>
      <w:r w:rsidR="00A56755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t xml:space="preserve"> </w:t>
      </w:r>
      <w:r w:rsidRPr="00A56755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t>Гаврилова Валентина Петровна, Мо</w:t>
      </w:r>
      <w:r w:rsidR="00A56755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t>настырева Светлана Владимировна</w:t>
      </w:r>
      <w:r w:rsidRPr="00A56755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br/>
        <w:t>Фотографы: Подкорытова Ангелина, Францова Марина, Анисимова Алина</w:t>
      </w:r>
      <w:r w:rsidRPr="00A56755">
        <w:rPr>
          <w:rFonts w:ascii="Times New Roman" w:eastAsia="Times New Roman" w:hAnsi="Times New Roman" w:cs="Times New Roman"/>
          <w:noProof/>
          <w:color w:val="1F497D" w:themeColor="text2"/>
          <w:sz w:val="24"/>
          <w:szCs w:val="24"/>
          <w:lang w:eastAsia="ru-RU"/>
        </w:rPr>
        <w:br/>
        <w:t>Тираж 50 экз.</w:t>
      </w:r>
    </w:p>
    <w:sectPr w:rsidR="00E86D74" w:rsidRPr="00A56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85"/>
    <w:rsid w:val="000251F8"/>
    <w:rsid w:val="00027858"/>
    <w:rsid w:val="0004773C"/>
    <w:rsid w:val="00062981"/>
    <w:rsid w:val="000A2539"/>
    <w:rsid w:val="000B266F"/>
    <w:rsid w:val="000B6E9F"/>
    <w:rsid w:val="000F3AD3"/>
    <w:rsid w:val="00124B1F"/>
    <w:rsid w:val="00151C60"/>
    <w:rsid w:val="001623CC"/>
    <w:rsid w:val="00193780"/>
    <w:rsid w:val="00220993"/>
    <w:rsid w:val="00257B6F"/>
    <w:rsid w:val="002867D6"/>
    <w:rsid w:val="002A3EF8"/>
    <w:rsid w:val="002C32FB"/>
    <w:rsid w:val="002F7083"/>
    <w:rsid w:val="0031029D"/>
    <w:rsid w:val="00321888"/>
    <w:rsid w:val="00340A36"/>
    <w:rsid w:val="00340D80"/>
    <w:rsid w:val="00352F6C"/>
    <w:rsid w:val="003A0B85"/>
    <w:rsid w:val="003C3EAB"/>
    <w:rsid w:val="003D0D37"/>
    <w:rsid w:val="003D529D"/>
    <w:rsid w:val="003E7EC6"/>
    <w:rsid w:val="003F42FC"/>
    <w:rsid w:val="004357F1"/>
    <w:rsid w:val="004714AD"/>
    <w:rsid w:val="00473A80"/>
    <w:rsid w:val="00485A64"/>
    <w:rsid w:val="004971C0"/>
    <w:rsid w:val="004A2054"/>
    <w:rsid w:val="004B5C30"/>
    <w:rsid w:val="004D5F7D"/>
    <w:rsid w:val="004F5142"/>
    <w:rsid w:val="0051354E"/>
    <w:rsid w:val="00525D29"/>
    <w:rsid w:val="00596271"/>
    <w:rsid w:val="0062042B"/>
    <w:rsid w:val="006627FB"/>
    <w:rsid w:val="00664893"/>
    <w:rsid w:val="006E2A02"/>
    <w:rsid w:val="006F30C3"/>
    <w:rsid w:val="00726E7E"/>
    <w:rsid w:val="00731409"/>
    <w:rsid w:val="007341AA"/>
    <w:rsid w:val="007843D9"/>
    <w:rsid w:val="00833C34"/>
    <w:rsid w:val="008379B5"/>
    <w:rsid w:val="00841C88"/>
    <w:rsid w:val="00854CB8"/>
    <w:rsid w:val="008943B3"/>
    <w:rsid w:val="008B0B9B"/>
    <w:rsid w:val="008B6CEF"/>
    <w:rsid w:val="008C4E47"/>
    <w:rsid w:val="009107EB"/>
    <w:rsid w:val="00953254"/>
    <w:rsid w:val="0095425B"/>
    <w:rsid w:val="00961190"/>
    <w:rsid w:val="00964281"/>
    <w:rsid w:val="00980D05"/>
    <w:rsid w:val="009831FE"/>
    <w:rsid w:val="009B68B9"/>
    <w:rsid w:val="00A05774"/>
    <w:rsid w:val="00A31B51"/>
    <w:rsid w:val="00A3516A"/>
    <w:rsid w:val="00A56755"/>
    <w:rsid w:val="00AA146A"/>
    <w:rsid w:val="00AA4806"/>
    <w:rsid w:val="00B07F26"/>
    <w:rsid w:val="00B17523"/>
    <w:rsid w:val="00B25EF0"/>
    <w:rsid w:val="00B30D03"/>
    <w:rsid w:val="00B829BC"/>
    <w:rsid w:val="00B86F6C"/>
    <w:rsid w:val="00C22728"/>
    <w:rsid w:val="00C526E7"/>
    <w:rsid w:val="00C82C82"/>
    <w:rsid w:val="00C93A24"/>
    <w:rsid w:val="00CA29B6"/>
    <w:rsid w:val="00CB3261"/>
    <w:rsid w:val="00CB5489"/>
    <w:rsid w:val="00D234EC"/>
    <w:rsid w:val="00D34823"/>
    <w:rsid w:val="00D606F4"/>
    <w:rsid w:val="00D671D7"/>
    <w:rsid w:val="00D93E84"/>
    <w:rsid w:val="00DA54E0"/>
    <w:rsid w:val="00DA5994"/>
    <w:rsid w:val="00DB4D56"/>
    <w:rsid w:val="00E2116D"/>
    <w:rsid w:val="00E359C3"/>
    <w:rsid w:val="00E86D74"/>
    <w:rsid w:val="00EB14C9"/>
    <w:rsid w:val="00EF71B4"/>
    <w:rsid w:val="00F3250F"/>
    <w:rsid w:val="00F34E6B"/>
    <w:rsid w:val="00F42031"/>
    <w:rsid w:val="00F704CF"/>
    <w:rsid w:val="00FA2CD5"/>
    <w:rsid w:val="00FD1F70"/>
    <w:rsid w:val="00FD3501"/>
    <w:rsid w:val="00FE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168B4-4452-463D-9A80-C759B2F4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30D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0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8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1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5D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DB4D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foto.pamyat-naroda.ru/abou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hyperlink" Target="https://obd-memorial.ru/html/help_ru.htm#link16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9D4E5-32C7-48CC-9C98-2DEC40190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1898</Words>
  <Characters>10824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Пользователь Windows</cp:lastModifiedBy>
  <cp:revision>54</cp:revision>
  <cp:lastPrinted>2020-11-18T05:47:00Z</cp:lastPrinted>
  <dcterms:created xsi:type="dcterms:W3CDTF">2020-10-29T07:49:00Z</dcterms:created>
  <dcterms:modified xsi:type="dcterms:W3CDTF">2020-11-18T05:48:00Z</dcterms:modified>
</cp:coreProperties>
</file>