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A4" w:rsidRDefault="000F6AA4" w:rsidP="009F508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F6AA4" w:rsidRDefault="000F6AA4" w:rsidP="009F508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F6AA4" w:rsidRPr="000F6AA4" w:rsidRDefault="000F6AA4" w:rsidP="000F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0F6AA4" w:rsidRPr="000F6AA4" w:rsidTr="000F6AA4">
        <w:trPr>
          <w:trHeight w:val="1593"/>
        </w:trPr>
        <w:tc>
          <w:tcPr>
            <w:tcW w:w="5393" w:type="dxa"/>
          </w:tcPr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«Рассмотрено»</w:t>
            </w:r>
          </w:p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МО учителей</w:t>
            </w:r>
            <w:r w:rsidR="007E6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и ОБЖ</w:t>
            </w:r>
          </w:p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    1    от  30.08. 2019г.</w:t>
            </w:r>
          </w:p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«Утверждаю»</w:t>
            </w:r>
          </w:p>
          <w:p w:rsidR="000F6AA4" w:rsidRP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лицея № 34города Тюмени __________ Т. Ю. Нестерова</w:t>
            </w:r>
          </w:p>
          <w:p w:rsidR="000F6AA4" w:rsidRDefault="000F6AA4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EDE" w:rsidRPr="00616EDE" w:rsidRDefault="00616EDE" w:rsidP="000F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№1 от «1» сентября 2</w:t>
            </w:r>
            <w:bookmarkStart w:id="0" w:name="_GoBack"/>
            <w:bookmarkEnd w:id="0"/>
            <w:r w:rsidRPr="00616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019 г.</w:t>
            </w:r>
          </w:p>
        </w:tc>
      </w:tr>
    </w:tbl>
    <w:p w:rsidR="009F508F" w:rsidRPr="00F3717F" w:rsidRDefault="000F6AA4" w:rsidP="000F6A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F508F" w:rsidRPr="00F3717F">
        <w:rPr>
          <w:rFonts w:ascii="Times New Roman" w:hAnsi="Times New Roman" w:cs="Times New Roman"/>
        </w:rPr>
        <w:t>РАБОЧАЯ ПРОГРАММА учебного курса по</w:t>
      </w:r>
    </w:p>
    <w:p w:rsidR="009F508F" w:rsidRPr="00F3717F" w:rsidRDefault="009F508F" w:rsidP="009F50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3717F">
        <w:rPr>
          <w:rFonts w:ascii="Times New Roman" w:hAnsi="Times New Roman" w:cs="Times New Roman"/>
        </w:rPr>
        <w:t xml:space="preserve">«Физической культуре» </w:t>
      </w:r>
      <w:r w:rsidR="003E5EF9">
        <w:rPr>
          <w:rFonts w:ascii="Times New Roman" w:hAnsi="Times New Roman" w:cs="Times New Roman"/>
        </w:rPr>
        <w:t>10</w:t>
      </w:r>
      <w:r w:rsidRPr="00F3717F">
        <w:rPr>
          <w:rFonts w:ascii="Times New Roman" w:hAnsi="Times New Roman" w:cs="Times New Roman"/>
        </w:rPr>
        <w:t xml:space="preserve"> класс</w:t>
      </w:r>
    </w:p>
    <w:p w:rsidR="009F508F" w:rsidRPr="00F3717F" w:rsidRDefault="009F508F" w:rsidP="009F508F">
      <w:pPr>
        <w:spacing w:after="0" w:line="360" w:lineRule="auto"/>
        <w:rPr>
          <w:rFonts w:ascii="Times New Roman" w:hAnsi="Times New Roman" w:cs="Times New Roman"/>
        </w:rPr>
      </w:pPr>
    </w:p>
    <w:p w:rsidR="009F508F" w:rsidRPr="00F3717F" w:rsidRDefault="009F508F" w:rsidP="009F508F">
      <w:pPr>
        <w:spacing w:after="0" w:line="360" w:lineRule="auto"/>
        <w:rPr>
          <w:rFonts w:ascii="Times New Roman" w:hAnsi="Times New Roman" w:cs="Times New Roman"/>
        </w:rPr>
      </w:pPr>
    </w:p>
    <w:p w:rsidR="009F508F" w:rsidRPr="00F3717F" w:rsidRDefault="009F508F" w:rsidP="009F508F">
      <w:pPr>
        <w:spacing w:after="0" w:line="360" w:lineRule="auto"/>
        <w:rPr>
          <w:rFonts w:ascii="Times New Roman" w:hAnsi="Times New Roman" w:cs="Times New Roman"/>
        </w:rPr>
      </w:pPr>
    </w:p>
    <w:p w:rsidR="009F508F" w:rsidRPr="00F3717F" w:rsidRDefault="009F508F" w:rsidP="009F508F">
      <w:pPr>
        <w:spacing w:after="0" w:line="360" w:lineRule="auto"/>
        <w:rPr>
          <w:rFonts w:ascii="Times New Roman" w:hAnsi="Times New Roman" w:cs="Times New Roman"/>
        </w:rPr>
      </w:pPr>
      <w:r w:rsidRPr="00F3717F">
        <w:rPr>
          <w:rFonts w:ascii="Times New Roman" w:hAnsi="Times New Roman" w:cs="Times New Roman"/>
        </w:rPr>
        <w:t xml:space="preserve">Класс: </w:t>
      </w:r>
      <w:r w:rsidR="003E5EF9">
        <w:rPr>
          <w:rFonts w:ascii="Times New Roman" w:hAnsi="Times New Roman" w:cs="Times New Roman"/>
        </w:rPr>
        <w:t>10</w:t>
      </w:r>
    </w:p>
    <w:p w:rsidR="009F508F" w:rsidRPr="00F3717F" w:rsidRDefault="009F508F" w:rsidP="009F508F">
      <w:pPr>
        <w:spacing w:after="0" w:line="360" w:lineRule="auto"/>
        <w:rPr>
          <w:rFonts w:ascii="Times New Roman" w:hAnsi="Times New Roman" w:cs="Times New Roman"/>
        </w:rPr>
      </w:pPr>
    </w:p>
    <w:p w:rsidR="009F508F" w:rsidRPr="00F3717F" w:rsidRDefault="009F508F" w:rsidP="009F508F">
      <w:pPr>
        <w:spacing w:after="0" w:line="360" w:lineRule="auto"/>
        <w:rPr>
          <w:rFonts w:ascii="Times New Roman" w:hAnsi="Times New Roman" w:cs="Times New Roman"/>
        </w:rPr>
      </w:pPr>
      <w:r w:rsidRPr="00F3717F">
        <w:rPr>
          <w:rFonts w:ascii="Times New Roman" w:hAnsi="Times New Roman" w:cs="Times New Roman"/>
        </w:rPr>
        <w:t>Программу составил</w:t>
      </w:r>
    </w:p>
    <w:p w:rsidR="009F508F" w:rsidRPr="00F3717F" w:rsidRDefault="009F508F" w:rsidP="009F508F">
      <w:pPr>
        <w:spacing w:after="0" w:line="360" w:lineRule="auto"/>
        <w:rPr>
          <w:rFonts w:ascii="Times New Roman" w:hAnsi="Times New Roman" w:cs="Times New Roman"/>
        </w:rPr>
      </w:pPr>
      <w:r w:rsidRPr="00F3717F">
        <w:rPr>
          <w:rFonts w:ascii="Times New Roman" w:hAnsi="Times New Roman" w:cs="Times New Roman"/>
        </w:rPr>
        <w:t>учитель физической культуры</w:t>
      </w:r>
    </w:p>
    <w:p w:rsidR="009F508F" w:rsidRPr="00F3717F" w:rsidRDefault="009F508F" w:rsidP="009F508F">
      <w:pPr>
        <w:spacing w:after="0" w:line="360" w:lineRule="auto"/>
        <w:rPr>
          <w:rFonts w:ascii="Times New Roman" w:hAnsi="Times New Roman" w:cs="Times New Roman"/>
        </w:rPr>
      </w:pPr>
      <w:r w:rsidRPr="00F3717F">
        <w:rPr>
          <w:rFonts w:ascii="Times New Roman" w:hAnsi="Times New Roman" w:cs="Times New Roman"/>
        </w:rPr>
        <w:t>Суючев Ильнур Маратович</w:t>
      </w:r>
    </w:p>
    <w:p w:rsidR="009F508F" w:rsidRPr="00F3717F" w:rsidRDefault="009F508F" w:rsidP="009F508F">
      <w:pPr>
        <w:spacing w:after="0" w:line="360" w:lineRule="auto"/>
        <w:rPr>
          <w:rFonts w:ascii="Times New Roman" w:hAnsi="Times New Roman" w:cs="Times New Roman"/>
        </w:rPr>
      </w:pPr>
    </w:p>
    <w:p w:rsidR="009F508F" w:rsidRDefault="009F508F" w:rsidP="009F508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F508F" w:rsidRDefault="009F508F" w:rsidP="009F508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F508F" w:rsidRDefault="009F508F" w:rsidP="009F508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F508F" w:rsidRPr="009F508F" w:rsidRDefault="007E6DED" w:rsidP="007E6D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9F508F">
        <w:rPr>
          <w:rFonts w:ascii="Times New Roman" w:hAnsi="Times New Roman" w:cs="Times New Roman"/>
        </w:rPr>
        <w:t>Тюмень 2019 год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DED" w:rsidRPr="007E6DED" w:rsidRDefault="009F508F" w:rsidP="007E6D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Рабочая учебная программа по физической культуре для 10 класса составлена на основе Федерального закона Российской Федерации от 29.12.2012 №ФЗ-273 «Об образовании в Российской Федерации», Федерального Государственного образовательного стандарта среднего общего образования (утвержден Приказом Министерства образования и науки РФ № 1897 от 17.12.2010 г.), </w:t>
      </w:r>
      <w:r w:rsidR="007E6DED" w:rsidRPr="007E6DED">
        <w:rPr>
          <w:rFonts w:ascii="Times New Roman" w:eastAsia="Calibri" w:hAnsi="Times New Roman" w:cs="Times New Roman"/>
          <w:sz w:val="24"/>
        </w:rPr>
        <w:t xml:space="preserve">Приказа </w:t>
      </w:r>
      <w:proofErr w:type="spellStart"/>
      <w:r w:rsidR="007E6DED" w:rsidRPr="007E6DED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="007E6DED" w:rsidRPr="007E6DED">
        <w:rPr>
          <w:rFonts w:ascii="Times New Roman" w:eastAsia="Calibri" w:hAnsi="Times New Roman" w:cs="Times New Roman"/>
          <w:sz w:val="24"/>
        </w:rPr>
        <w:t xml:space="preserve"> России от 29.12.2014 № 1645, </w:t>
      </w:r>
      <w:r w:rsidR="007E6DED">
        <w:rPr>
          <w:rFonts w:ascii="Times New Roman" w:eastAsia="Calibri" w:hAnsi="Times New Roman" w:cs="Times New Roman"/>
          <w:sz w:val="24"/>
        </w:rPr>
        <w:t>Примерной основной образовательной программы</w:t>
      </w:r>
      <w:r w:rsidR="007E6DED" w:rsidRPr="007E6DED">
        <w:rPr>
          <w:rFonts w:ascii="Times New Roman" w:eastAsia="Calibri" w:hAnsi="Times New Roman" w:cs="Times New Roman"/>
          <w:sz w:val="24"/>
        </w:rPr>
        <w:t xml:space="preserve"> среднего общего образования (Реестр. П</w:t>
      </w:r>
      <w:r w:rsidR="007E6DED">
        <w:rPr>
          <w:rFonts w:ascii="Times New Roman" w:eastAsia="Calibri" w:hAnsi="Times New Roman" w:cs="Times New Roman"/>
          <w:sz w:val="24"/>
        </w:rPr>
        <w:t xml:space="preserve">ротокол от 28.06.2016 №2/16-з), </w:t>
      </w:r>
      <w:r w:rsidR="007E6DED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</w:t>
      </w:r>
      <w:r w:rsidR="007E6DED" w:rsidRPr="007E6DED">
        <w:rPr>
          <w:rFonts w:ascii="Times New Roman" w:eastAsia="Calibri" w:hAnsi="Times New Roman" w:cs="Times New Roman"/>
          <w:sz w:val="24"/>
          <w:szCs w:val="24"/>
        </w:rPr>
        <w:t xml:space="preserve"> среднего общего образования МАОУ лицей №</w:t>
      </w:r>
      <w:proofErr w:type="gramStart"/>
      <w:r w:rsidR="007E6DED" w:rsidRPr="007E6DED">
        <w:rPr>
          <w:rFonts w:ascii="Times New Roman" w:eastAsia="Calibri" w:hAnsi="Times New Roman" w:cs="Times New Roman"/>
          <w:sz w:val="24"/>
          <w:szCs w:val="24"/>
        </w:rPr>
        <w:t>34,  г.</w:t>
      </w:r>
      <w:proofErr w:type="gramEnd"/>
      <w:r w:rsidR="007E6DED" w:rsidRPr="007E6DED">
        <w:rPr>
          <w:rFonts w:ascii="Times New Roman" w:eastAsia="Calibri" w:hAnsi="Times New Roman" w:cs="Times New Roman"/>
          <w:sz w:val="24"/>
          <w:szCs w:val="24"/>
        </w:rPr>
        <w:t xml:space="preserve"> Тюмен</w:t>
      </w:r>
      <w:r w:rsidR="007E6DED">
        <w:rPr>
          <w:rFonts w:ascii="Times New Roman" w:eastAsia="Calibri" w:hAnsi="Times New Roman" w:cs="Times New Roman"/>
          <w:sz w:val="24"/>
          <w:szCs w:val="24"/>
        </w:rPr>
        <w:t>ь,</w:t>
      </w:r>
      <w:r w:rsidR="007E6D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6DED" w:rsidRPr="009F508F">
        <w:rPr>
          <w:rFonts w:ascii="Times New Roman" w:eastAsia="Times New Roman" w:hAnsi="Times New Roman" w:cs="Times New Roman"/>
          <w:lang w:eastAsia="ru-RU"/>
        </w:rPr>
        <w:t>Программы физической культуры 10-11 классы под редакцией доктора педагогических наук В.И. Ляха М.: Просвещение — 2015</w:t>
      </w:r>
    </w:p>
    <w:p w:rsidR="009F508F" w:rsidRPr="009F508F" w:rsidRDefault="009F508F" w:rsidP="007E6DE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В соответствии с Федеральным планом курс «Фи</w:t>
      </w:r>
      <w:r w:rsidRPr="009F508F">
        <w:rPr>
          <w:rFonts w:ascii="Times New Roman" w:eastAsia="Times New Roman" w:hAnsi="Times New Roman" w:cs="Times New Roman"/>
          <w:lang w:eastAsia="ru-RU"/>
        </w:rPr>
        <w:softHyphen/>
        <w:t>зическая культура» изучается в 10 классе по 3 ч в неделю, общий объем учебного времени составляет 10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9F508F">
        <w:rPr>
          <w:rFonts w:ascii="Times New Roman" w:eastAsia="Times New Roman" w:hAnsi="Times New Roman" w:cs="Times New Roman"/>
          <w:lang w:eastAsia="ru-RU"/>
        </w:rPr>
        <w:t>. Тре</w:t>
      </w:r>
      <w:r w:rsidRPr="009F508F">
        <w:rPr>
          <w:rFonts w:ascii="Times New Roman" w:eastAsia="Times New Roman" w:hAnsi="Times New Roman" w:cs="Times New Roman"/>
          <w:lang w:eastAsia="ru-RU"/>
        </w:rPr>
        <w:softHyphen/>
        <w:t>тий час урока предмета «Физическая культура» был вве</w:t>
      </w:r>
      <w:r w:rsidRPr="009F508F">
        <w:rPr>
          <w:rFonts w:ascii="Times New Roman" w:eastAsia="Times New Roman" w:hAnsi="Times New Roman" w:cs="Times New Roman"/>
          <w:lang w:eastAsia="ru-RU"/>
        </w:rPr>
        <w:softHyphen/>
        <w:t xml:space="preserve">ден приказом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от 30.08.2010 № 889 и был направлен на увеличение двигательной активности и развитие физических качеств обучающихся, внедре</w:t>
      </w:r>
      <w:r w:rsidRPr="009F508F">
        <w:rPr>
          <w:rFonts w:ascii="Times New Roman" w:eastAsia="Times New Roman" w:hAnsi="Times New Roman" w:cs="Times New Roman"/>
          <w:lang w:eastAsia="ru-RU"/>
        </w:rPr>
        <w:softHyphen/>
        <w:t>ния современных систем физического воспитания</w:t>
      </w:r>
      <w:proofErr w:type="gramStart"/>
      <w:r w:rsidRPr="009F508F">
        <w:rPr>
          <w:rFonts w:ascii="Times New Roman" w:eastAsia="Times New Roman" w:hAnsi="Times New Roman" w:cs="Times New Roman"/>
          <w:lang w:eastAsia="ru-RU"/>
        </w:rPr>
        <w:t>. »</w:t>
      </w:r>
      <w:proofErr w:type="gramEnd"/>
      <w:r w:rsidRPr="009F508F">
        <w:rPr>
          <w:rFonts w:ascii="Times New Roman" w:eastAsia="Times New Roman" w:hAnsi="Times New Roman" w:cs="Times New Roman"/>
          <w:lang w:eastAsia="ru-RU"/>
        </w:rPr>
        <w:t>.   Срок реализации программы – 1год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Цель и задачи учебного предмета «Физическая культура»</w:t>
      </w:r>
    </w:p>
    <w:p w:rsidR="007E6DED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 xml:space="preserve">Цель: </w:t>
      </w:r>
      <w:r w:rsidRPr="009F508F">
        <w:rPr>
          <w:rFonts w:ascii="Times New Roman" w:eastAsia="Times New Roman" w:hAnsi="Times New Roman" w:cs="Times New Roman"/>
          <w:lang w:eastAsia="ru-RU"/>
        </w:rPr>
        <w:t>содействие всестороннему развитию личности посредством формирования физической ку</w:t>
      </w:r>
      <w:r w:rsidR="007E6DED">
        <w:rPr>
          <w:rFonts w:ascii="Times New Roman" w:eastAsia="Times New Roman" w:hAnsi="Times New Roman" w:cs="Times New Roman"/>
          <w:lang w:eastAsia="ru-RU"/>
        </w:rPr>
        <w:t xml:space="preserve">льтуры личности школьника.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1) в направлении личностного развития: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воспитание дисциплинированности, доброжелательного отношения к товарищам, честности, отзывчивости;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формирование у обучающихся интеллектуальной честности и объективности, способности к преодолению стереотипов, вытекающих из обыденного опыта;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формирование качеств мышления, необходимых для адаптации в современном информационном обществе;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содействие воспитанию нравственных и волевых качеств, развитие психических процессов и свойств личности;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2) в </w:t>
      </w:r>
      <w:proofErr w:type="spellStart"/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метапредметном</w:t>
      </w:r>
      <w:proofErr w:type="spellEnd"/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направлении: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lastRenderedPageBreak/>
        <w:t>- формирование представлений о физической культуре как части общечеловеческой культуры, о значимости физической культуры в развитии цивилизации и современного общества;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развитие представлений о физической культуре как форме описания и методе познания действительности;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3) в предметном направлении: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формирование элементарных знаний о личной гигиене, режиме дня, влияние физических упражнений на состояние здоровья, работоспособностей и развитие физических способностей;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выработка установки на сохранение и укрепление здоровья, навыков здорового и безопасного образа жизни;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спорта.</w:t>
      </w:r>
    </w:p>
    <w:p w:rsid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учебного предмета «Физическая культура»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Содержанием рабочей учебной программы предусматривается освоение материала по следующим сквозным образовательным линиям: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спортивные игры: баскетбол, волейбол;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гимнастика с элементами акробатики;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легкоатлетические упражнения;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лыжная подготовка.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lastRenderedPageBreak/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операциональный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Прикладно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>-ориентированные упражнения» и «Упражнения общеразвивающей направленности».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Тема «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Прикладно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</w:t>
      </w:r>
      <w:r w:rsidRPr="009F508F">
        <w:rPr>
          <w:rFonts w:ascii="Times New Roman" w:eastAsia="Times New Roman" w:hAnsi="Times New Roman" w:cs="Times New Roman"/>
          <w:lang w:eastAsia="ru-RU"/>
        </w:rPr>
        <w:lastRenderedPageBreak/>
        <w:t>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Уроки физической культуры — это основная форма организации учебной деятельности учащихся в процессе освоения ими содержания предмета. В 10 классе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этом,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Уроки с образовательно-познавательной направленностью дают обучающимся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обучающиеся активно используют учебники по физической культуре, различные дидактические материалы (например, карточки) и методические разработки учителя.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Уроки с образовательно-познавательной направленностью имеют и другие особенности.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Во-первых, продолжительность подготовительной части уроков небольшая (до 5-6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обучающихся.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5-7 мин), которая по своему характеру должна соотноситься с задачами двигательного компонента.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lastRenderedPageBreak/>
        <w:t>В-третьих, продолжительность заключительной части урока зависит от продолжительности основной части, но не превышает 5-7 мин.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Программа по учебному предмету «Физическая культура» разработана с учётом факторов, оказывающих существенное влияние на состояние здоровья учащихся 10 классов.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К таким факторам относятся: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 неблагоприятные социальные, экономические и экологические условия;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 факторы риска, имеющие место в образовательных учреждениях, которые приводят к дальнейшему ухудшению здоровья учащихся;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 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 особенности отношения учащихся младшего школьного возраста к своему здоровью.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В процессе занятий по образовательной программе учебного предмета «Физическая культура» будет реализовано: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совершенствование навыков в базовых двигательных действиях, их вариативного использования в игровой деятельности и самостоятельных занятиях;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расширение двигательного опыта посредством усложнения ранее освоенных движений и овладения новыми, с повышенной координационной сложностью;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формирование навыков и умений в выполнении физических упражнений различной педагогической направленности, связанных с профилактикой нарушений здоровья, коррекцией телосложения, правильной осанкой и культурой движения;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lastRenderedPageBreak/>
        <w:t>Исходя из необходимости учета потребностей личности школьника, его семьи и общества, достижений педагогической науки, дополнительный учебный материал предполагается отбирать с учетом следующих положений: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 возможность освоения содержания на основе включения учащихся в разнообразные виды физической деятельности, имеющие практическую направленность;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• возможность реализации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общетрудовой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и практической направленности обучения;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обучающихся.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Каждый компонент рабочей учебной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будет предваряться освоением обучающимися необходимого минимума теоретических сведений с опорой на лабораторные исследования.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Планируемые результаты освоения учебного предмета «Физическая культура»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Знания о физической культуре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Обучающийся 10 класса научится: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lastRenderedPageBreak/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Обучающийся получит возможность научиться: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характеризовать цель возрождения Олимпийских игр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F508F">
        <w:rPr>
          <w:rFonts w:ascii="Times New Roman" w:eastAsia="Times New Roman" w:hAnsi="Times New Roman" w:cs="Times New Roman"/>
          <w:lang w:eastAsia="ru-RU"/>
        </w:rPr>
        <w:t>и роль Пьера де Кубертена в становлении современного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F508F">
        <w:rPr>
          <w:rFonts w:ascii="Times New Roman" w:eastAsia="Times New Roman" w:hAnsi="Times New Roman" w:cs="Times New Roman"/>
          <w:lang w:eastAsia="ru-RU"/>
        </w:rPr>
        <w:t>Олимпийского движения, объяснять смысл символики и ритуалов Олимпийских игр;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характеризовать исторические вехи развития отечественного спортивного движения, великих спортсменов,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F508F">
        <w:rPr>
          <w:rFonts w:ascii="Times New Roman" w:eastAsia="Times New Roman" w:hAnsi="Times New Roman" w:cs="Times New Roman"/>
          <w:lang w:eastAsia="ru-RU"/>
        </w:rPr>
        <w:t>принёсших славу российскому спорту;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Способы двигательной (физкультурной) деятельности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Обучающийся научится: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Обучающийся получит возможность научиться: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F508F">
        <w:rPr>
          <w:rFonts w:ascii="Times New Roman" w:eastAsia="Times New Roman" w:hAnsi="Times New Roman" w:cs="Times New Roman"/>
          <w:lang w:eastAsia="ru-RU"/>
        </w:rPr>
        <w:t>занятий физическими упражнениями разной функциональной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F508F">
        <w:rPr>
          <w:rFonts w:ascii="Times New Roman" w:eastAsia="Times New Roman" w:hAnsi="Times New Roman" w:cs="Times New Roman"/>
          <w:lang w:eastAsia="ru-RU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проводить занятия физической культурой с использованием оздоровительной ходьбы и бега, лыжных прогулок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F508F">
        <w:rPr>
          <w:rFonts w:ascii="Times New Roman" w:eastAsia="Times New Roman" w:hAnsi="Times New Roman" w:cs="Times New Roman"/>
          <w:lang w:eastAsia="ru-RU"/>
        </w:rPr>
        <w:t>и туристских походов, обеспечивать их оздоровительную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F508F">
        <w:rPr>
          <w:rFonts w:ascii="Times New Roman" w:eastAsia="Times New Roman" w:hAnsi="Times New Roman" w:cs="Times New Roman"/>
          <w:lang w:eastAsia="ru-RU"/>
        </w:rPr>
        <w:t>направленность;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Физическое совершенствование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выполнять акробатические комбинации из числа хорошо освоенных упражнений;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выполнять гимнастические комбинации на спортивных снарядах из числа хорошо освоенных упражнений;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выполнять легкоатлетические упражнения в беге и прыжках (в высоту и длину);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выполнять спуски и торможения на лыжах с пологого склона одним из разученных способов;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выполнять тестовые упражнения на оценку уровня индивидуального развития основных физических качеств.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Обучающийся получит возможность научиться: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lastRenderedPageBreak/>
        <w:t>• преодолевать естественные и искусственные препятствия с помощью разнообразных способов лазания, прыжков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F508F">
        <w:rPr>
          <w:rFonts w:ascii="Times New Roman" w:eastAsia="Times New Roman" w:hAnsi="Times New Roman" w:cs="Times New Roman"/>
          <w:lang w:eastAsia="ru-RU"/>
        </w:rPr>
        <w:t>и бега;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осуществлять судейство по одному из осваиваемых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F508F">
        <w:rPr>
          <w:rFonts w:ascii="Times New Roman" w:eastAsia="Times New Roman" w:hAnsi="Times New Roman" w:cs="Times New Roman"/>
          <w:lang w:eastAsia="ru-RU"/>
        </w:rPr>
        <w:t>видов спорта;</w:t>
      </w:r>
    </w:p>
    <w:p w:rsid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• выполнять тестовые нормативы по физической подготовке.</w:t>
      </w:r>
    </w:p>
    <w:p w:rsidR="003E5EF9" w:rsidRPr="003E5EF9" w:rsidRDefault="007E6DED" w:rsidP="007E6DED">
      <w:pPr>
        <w:pStyle w:val="Default"/>
        <w:rPr>
          <w:color w:val="auto"/>
          <w:sz w:val="22"/>
          <w:szCs w:val="22"/>
        </w:rPr>
      </w:pPr>
      <w:r>
        <w:t xml:space="preserve">                                                                                             </w:t>
      </w:r>
    </w:p>
    <w:p w:rsidR="003E5EF9" w:rsidRPr="003E5EF9" w:rsidRDefault="007E6DED" w:rsidP="007E6DE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Кроме этого, в</w:t>
      </w:r>
      <w:r w:rsidR="003E5EF9" w:rsidRPr="003E5EF9">
        <w:rPr>
          <w:b/>
          <w:bCs/>
          <w:color w:val="auto"/>
          <w:sz w:val="22"/>
          <w:szCs w:val="22"/>
        </w:rPr>
        <w:t xml:space="preserve"> результате изучения учебного предмета «Физическая культура» на уровне среднего общего образования:</w:t>
      </w:r>
    </w:p>
    <w:p w:rsidR="003E5EF9" w:rsidRPr="003E5EF9" w:rsidRDefault="003E5EF9" w:rsidP="003E5EF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E5EF9">
        <w:rPr>
          <w:b/>
          <w:bCs/>
          <w:color w:val="auto"/>
          <w:sz w:val="22"/>
          <w:szCs w:val="22"/>
        </w:rPr>
        <w:t>Выпускник на базовом уровне научится:</w:t>
      </w:r>
    </w:p>
    <w:p w:rsidR="003E5EF9" w:rsidRPr="003E5EF9" w:rsidRDefault="003E5EF9" w:rsidP="003E5EF9">
      <w:pPr>
        <w:pStyle w:val="Default"/>
        <w:jc w:val="center"/>
        <w:rPr>
          <w:color w:val="auto"/>
          <w:sz w:val="22"/>
          <w:szCs w:val="22"/>
        </w:rPr>
      </w:pP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знать способы контроля и оценки физического развития и физической подготовленности; </w:t>
      </w:r>
    </w:p>
    <w:p w:rsidR="003E5EF9" w:rsidRPr="003E5EF9" w:rsidRDefault="003E5EF9" w:rsidP="003E5EF9">
      <w:pPr>
        <w:pStyle w:val="Default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характеризовать индивидуальные особенности физического и психического развития; </w:t>
      </w: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составлять и выполнять индивидуально ориентированные комплексы оздоровительной и адаптивной физической культуры; </w:t>
      </w: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выполнять комплексы упражнений традиционных и современных оздоровительных систем физического воспитания; </w:t>
      </w: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практически использовать приемы самомассажа и релаксации; </w:t>
      </w: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практически использовать приемы защиты и самообороны; </w:t>
      </w: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составлять и проводить комплексы физических упражнений различной направленности; </w:t>
      </w: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определять уровни индивидуального физического развития и развития физических качеств; </w:t>
      </w: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проводить мероприятия по профилактике травматизма во время занятий физическими упражнениями; </w:t>
      </w:r>
    </w:p>
    <w:p w:rsidR="003E5EF9" w:rsidRPr="003E5EF9" w:rsidRDefault="003E5EF9" w:rsidP="003E5EF9">
      <w:pPr>
        <w:pStyle w:val="Default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владеть техникой выполнения тестовых испытаний Всероссийского физкультурно-спортивного комплекса «Готов к труду и обороне» (ГТО). </w:t>
      </w:r>
    </w:p>
    <w:p w:rsidR="003E5EF9" w:rsidRPr="003E5EF9" w:rsidRDefault="003E5EF9" w:rsidP="003E5EF9">
      <w:pPr>
        <w:pStyle w:val="Default"/>
        <w:rPr>
          <w:color w:val="auto"/>
          <w:sz w:val="22"/>
          <w:szCs w:val="22"/>
        </w:rPr>
      </w:pPr>
    </w:p>
    <w:p w:rsidR="003E5EF9" w:rsidRDefault="003E5EF9" w:rsidP="003E5EF9">
      <w:pPr>
        <w:pStyle w:val="Default"/>
        <w:rPr>
          <w:b/>
          <w:bCs/>
          <w:color w:val="auto"/>
          <w:sz w:val="22"/>
          <w:szCs w:val="22"/>
        </w:rPr>
      </w:pPr>
      <w:r w:rsidRPr="003E5EF9">
        <w:rPr>
          <w:b/>
          <w:bCs/>
          <w:color w:val="auto"/>
          <w:sz w:val="22"/>
          <w:szCs w:val="22"/>
        </w:rPr>
        <w:t xml:space="preserve">Выпускник на базовом уровне получит возможность научиться: </w:t>
      </w:r>
    </w:p>
    <w:p w:rsidR="003E5EF9" w:rsidRPr="003E5EF9" w:rsidRDefault="003E5EF9" w:rsidP="003E5EF9">
      <w:pPr>
        <w:pStyle w:val="Default"/>
        <w:rPr>
          <w:color w:val="auto"/>
          <w:sz w:val="22"/>
          <w:szCs w:val="22"/>
        </w:rPr>
      </w:pPr>
    </w:p>
    <w:p w:rsidR="003E5EF9" w:rsidRPr="003E5EF9" w:rsidRDefault="003E5EF9" w:rsidP="003E5EF9">
      <w:pPr>
        <w:pStyle w:val="Default"/>
        <w:spacing w:after="197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</w:t>
      </w:r>
      <w:r w:rsidRPr="003E5EF9">
        <w:rPr>
          <w:i/>
          <w:iCs/>
          <w:color w:val="auto"/>
          <w:sz w:val="22"/>
          <w:szCs w:val="22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3E5EF9" w:rsidRPr="003E5EF9" w:rsidRDefault="003E5EF9" w:rsidP="003E5EF9">
      <w:pPr>
        <w:pStyle w:val="Default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lastRenderedPageBreak/>
        <w:t xml:space="preserve">– </w:t>
      </w:r>
      <w:r w:rsidRPr="003E5EF9">
        <w:rPr>
          <w:i/>
          <w:iCs/>
          <w:color w:val="auto"/>
          <w:sz w:val="22"/>
          <w:szCs w:val="22"/>
        </w:rPr>
        <w:t>выполнять требования физической и спортивной подготовки, определяемые вступительными экзаменами в профильные учреждения</w:t>
      </w:r>
      <w:r w:rsidR="007E6DED">
        <w:rPr>
          <w:i/>
          <w:iCs/>
          <w:color w:val="auto"/>
          <w:sz w:val="22"/>
          <w:szCs w:val="22"/>
        </w:rPr>
        <w:t xml:space="preserve"> профессионального образования;</w:t>
      </w:r>
    </w:p>
    <w:p w:rsidR="003E5EF9" w:rsidRPr="003E5EF9" w:rsidRDefault="003E5EF9" w:rsidP="003E5EF9">
      <w:pPr>
        <w:pStyle w:val="Default"/>
        <w:rPr>
          <w:color w:val="auto"/>
          <w:sz w:val="22"/>
          <w:szCs w:val="22"/>
        </w:rPr>
      </w:pPr>
    </w:p>
    <w:p w:rsidR="003E5EF9" w:rsidRPr="003E5EF9" w:rsidRDefault="003E5EF9" w:rsidP="003E5EF9">
      <w:pPr>
        <w:pStyle w:val="Default"/>
        <w:spacing w:after="196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</w:t>
      </w:r>
      <w:r w:rsidRPr="003E5EF9">
        <w:rPr>
          <w:i/>
          <w:iCs/>
          <w:color w:val="auto"/>
          <w:sz w:val="22"/>
          <w:szCs w:val="22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3E5EF9" w:rsidRPr="003E5EF9" w:rsidRDefault="003E5EF9" w:rsidP="003E5EF9">
      <w:pPr>
        <w:pStyle w:val="Default"/>
        <w:spacing w:after="196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</w:t>
      </w:r>
      <w:r w:rsidRPr="003E5EF9">
        <w:rPr>
          <w:i/>
          <w:iCs/>
          <w:color w:val="auto"/>
          <w:sz w:val="22"/>
          <w:szCs w:val="22"/>
        </w:rPr>
        <w:t xml:space="preserve">выполнять технические приемы и тактические действия национальных видов спорта; </w:t>
      </w:r>
    </w:p>
    <w:p w:rsidR="003E5EF9" w:rsidRPr="003E5EF9" w:rsidRDefault="003E5EF9" w:rsidP="003E5EF9">
      <w:pPr>
        <w:pStyle w:val="Default"/>
        <w:spacing w:after="196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</w:t>
      </w:r>
      <w:r w:rsidRPr="003E5EF9">
        <w:rPr>
          <w:i/>
          <w:iCs/>
          <w:color w:val="auto"/>
          <w:sz w:val="22"/>
          <w:szCs w:val="22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3E5EF9" w:rsidRPr="003E5EF9" w:rsidRDefault="003E5EF9" w:rsidP="003E5EF9">
      <w:pPr>
        <w:pStyle w:val="Default"/>
        <w:spacing w:after="196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</w:t>
      </w:r>
      <w:r w:rsidRPr="003E5EF9">
        <w:rPr>
          <w:i/>
          <w:iCs/>
          <w:color w:val="auto"/>
          <w:sz w:val="22"/>
          <w:szCs w:val="22"/>
        </w:rPr>
        <w:t xml:space="preserve">осуществлять судейство в избранном виде спорта; </w:t>
      </w:r>
    </w:p>
    <w:p w:rsidR="003E5EF9" w:rsidRPr="003E5EF9" w:rsidRDefault="003E5EF9" w:rsidP="003E5EF9">
      <w:pPr>
        <w:pStyle w:val="Default"/>
        <w:rPr>
          <w:color w:val="auto"/>
          <w:sz w:val="22"/>
          <w:szCs w:val="22"/>
        </w:rPr>
      </w:pPr>
      <w:r w:rsidRPr="003E5EF9">
        <w:rPr>
          <w:color w:val="auto"/>
          <w:sz w:val="22"/>
          <w:szCs w:val="22"/>
        </w:rPr>
        <w:t xml:space="preserve">– </w:t>
      </w:r>
      <w:r w:rsidRPr="003E5EF9">
        <w:rPr>
          <w:i/>
          <w:iCs/>
          <w:color w:val="auto"/>
          <w:sz w:val="22"/>
          <w:szCs w:val="22"/>
        </w:rPr>
        <w:t xml:space="preserve">составлять и выполнять комплексы специальной физической подготовки. </w:t>
      </w:r>
    </w:p>
    <w:p w:rsidR="003E5EF9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EF9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EF9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EF9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EF9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EF9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EF9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EF9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EF9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EF9" w:rsidRPr="009F508F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9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0"/>
        <w:gridCol w:w="8026"/>
        <w:gridCol w:w="1829"/>
        <w:gridCol w:w="1335"/>
      </w:tblGrid>
      <w:tr w:rsidR="009F508F" w:rsidRPr="009F508F" w:rsidTr="009F508F">
        <w:trPr>
          <w:tblCellSpacing w:w="7" w:type="dxa"/>
        </w:trPr>
        <w:tc>
          <w:tcPr>
            <w:tcW w:w="40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Физические качества</w:t>
            </w: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Физические упражнения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</w:tr>
      <w:tr w:rsidR="009F508F" w:rsidRPr="009F508F" w:rsidTr="009F508F">
        <w:trPr>
          <w:tblCellSpacing w:w="7" w:type="dxa"/>
        </w:trPr>
        <w:tc>
          <w:tcPr>
            <w:tcW w:w="4005" w:type="dxa"/>
            <w:vMerge w:val="restart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Скоростные</w:t>
            </w: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 в максимальном темпе, с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119-130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F508F" w:rsidRPr="009F508F" w:rsidTr="009F508F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100 м с низкого старта, с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15,5-14,5 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17,8-16,5 </w:t>
            </w:r>
          </w:p>
        </w:tc>
      </w:tr>
      <w:tr w:rsidR="009F508F" w:rsidRPr="009F508F" w:rsidTr="009F508F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1000 м, мин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4,00-3,29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F508F" w:rsidRPr="009F508F" w:rsidTr="009F508F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800 м, мин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3,00-2,37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F508F" w:rsidRPr="009F508F" w:rsidTr="009F508F">
        <w:trPr>
          <w:tblCellSpacing w:w="7" w:type="dxa"/>
        </w:trPr>
        <w:tc>
          <w:tcPr>
            <w:tcW w:w="400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Силовые</w:t>
            </w: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Подтягивание из виса стоя, кол-во раз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F508F" w:rsidRPr="009F508F" w:rsidTr="009F508F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Наклон вперед сидя на полу, см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+9-+13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F508F" w:rsidRPr="009F508F" w:rsidTr="009F508F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места, см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195-215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180-200</w:t>
            </w:r>
          </w:p>
        </w:tc>
      </w:tr>
      <w:tr w:rsidR="009F508F" w:rsidRPr="009F508F" w:rsidTr="009F508F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из положения лежа на спине, руки за головой, кол-во раз за 60 с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36-50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F508F" w:rsidRPr="009F508F" w:rsidTr="009F508F">
        <w:trPr>
          <w:tblCellSpacing w:w="7" w:type="dxa"/>
        </w:trPr>
        <w:tc>
          <w:tcPr>
            <w:tcW w:w="400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Выносливость (выбирается любое из упражнений)</w:t>
            </w: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на 3000 м, мин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17,00-15,00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F508F" w:rsidRPr="009F508F" w:rsidTr="009F508F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на 2000 м, мин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12,40-10,10</w:t>
            </w:r>
          </w:p>
        </w:tc>
      </w:tr>
      <w:tr w:rsidR="009F508F" w:rsidRPr="009F508F" w:rsidTr="009F508F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6 мин, м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1100-1500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7" w:type="dxa"/>
        </w:trPr>
        <w:tc>
          <w:tcPr>
            <w:tcW w:w="400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Координация движений</w:t>
            </w: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Прыжок в высоту с разбега, м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1,15-1,35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F508F" w:rsidRPr="009F508F" w:rsidTr="009F508F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Челночный бег 5*20 м, с</w:t>
            </w:r>
          </w:p>
        </w:tc>
        <w:tc>
          <w:tcPr>
            <w:tcW w:w="17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23,00-21,00</w:t>
            </w:r>
          </w:p>
        </w:tc>
        <w:tc>
          <w:tcPr>
            <w:tcW w:w="12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EF9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5EF9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5EF9" w:rsidRDefault="003E5EF9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508F" w:rsidRPr="009F508F" w:rsidRDefault="009F508F" w:rsidP="007E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 xml:space="preserve">Личностные, </w:t>
      </w:r>
      <w:proofErr w:type="spellStart"/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 xml:space="preserve"> и предметные результаты освоения учебного предмета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Изучение физической культуре в 10 классе обеспечивает достижение следующих образовательных результатов: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в личностном направлении: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1)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культуры, об основах организации и проведения занятий физической культурой оздоровительной и тренировочной направленности, составления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2)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3)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4)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5)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F508F">
        <w:rPr>
          <w:rFonts w:ascii="Times New Roman" w:eastAsia="Times New Roman" w:hAnsi="Times New Roman" w:cs="Times New Roman"/>
          <w:lang w:eastAsia="ru-RU"/>
        </w:rPr>
        <w:t>умение планировать режим дня, обеспечивать оптимальное сочетание нагрузки и отдыха;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6)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7)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8)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9)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10)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lastRenderedPageBreak/>
        <w:t>11) умение максимально проявлять физические способности (качества) при выполнении тестовых упражнений по физической культуре.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в </w:t>
      </w:r>
      <w:proofErr w:type="spellStart"/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метапредметном</w:t>
      </w:r>
      <w:proofErr w:type="spellEnd"/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направлении: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1) умение видеть задание по физической культуре в контексте проблемной ситуации в других дисциплинах, в окружающей жизни;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2) умение находить в различных источниках информацию, необходимую для решения проблем физической культуры, и представлять ее в понятной форме; принимать решение в условиях неполной и избыточной, точной и вероятностной информации;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3) умение планировать и осуществлять деятельность, направленную на решение задач исследовательского характера;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4) умение преодолевать трудности, выполнять учебные задания по технической и физической подготовке в полном объеме;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5) умение обнаруживать ошибки в ходе выполнения учебных заданий и осуществлять отбор способов их исправления;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6) умение общаться и взаимодействовать со сверстниками, исходя из принципов взаимоуважения и взаимопомощи, дружбы и толерантности;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7) умение обеспечивать защиту и сохранность природы во время активного отдыха и занятий физической культурой;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8) 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9)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10) умение планировать собственную деятельность, распределять нагрузку и организовывать отдых в процессе её выполнения;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11) умение анализировать и объективно оценивать результаты собственного труда, осуществлять поиск возможностей и способов их улучшения;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в предметном направлении: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1) овладение базовыми знания по истории и развитию спорта и олимпийского движения, по их положительному влиянию на укрепление мира и дружбы между народами, по основным направлениям развития физической культуры в обществе, по здоровому образу жизни, его связи с укреплением здоровья и профилактике вредных привычек;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2)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lastRenderedPageBreak/>
        <w:t>3) освоение умения оказывать помощь занимающимся при выполнении новых двигательных действий, корректно объяснять и объективно оценивать технику их выполнения;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4)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5)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6)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7)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8) способность осуществлять судейство соревнований по одному из видов спорта, владеть информационными жестами судьи.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9)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3E5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 «Физическая культура»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Раздел 1. Естественные основы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Формируемые УУД: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Личностные универсальные учебные действия (</w:t>
      </w:r>
      <w:r w:rsidRPr="009F508F">
        <w:rPr>
          <w:rFonts w:ascii="Times New Roman" w:eastAsia="Times New Roman" w:hAnsi="Times New Roman" w:cs="Times New Roman"/>
          <w:lang w:eastAsia="ru-RU"/>
        </w:rPr>
        <w:t>готовность и способность к выполнению норм и требований школьной жизни, прав и обязанностей ученика);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Регулятивные УУД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(самостоятельно анализировать условия достижения цели на основе учёта выделенных учителем ориентиров,  планировать пути достижения целей;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устанавливать целевые приоритеты);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Коммуникативные УУД (</w:t>
      </w:r>
      <w:r w:rsidRPr="009F508F">
        <w:rPr>
          <w:rFonts w:ascii="Times New Roman" w:eastAsia="Times New Roman" w:hAnsi="Times New Roman" w:cs="Times New Roman"/>
          <w:lang w:eastAsia="ru-RU"/>
        </w:rPr>
        <w:t>учитывать разные мнения и стремиться к сотрудничестве, устанавливать и сравнивать разные точки зрения, прежде чем принимать решения и делать выбор);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Познавательные УУД (</w:t>
      </w:r>
      <w:r w:rsidRPr="009F508F">
        <w:rPr>
          <w:rFonts w:ascii="Times New Roman" w:eastAsia="Times New Roman" w:hAnsi="Times New Roman" w:cs="Times New Roman"/>
          <w:lang w:eastAsia="ru-RU"/>
        </w:rPr>
        <w:t>осуществлять расширенный поиск информации с использованием ресурсов библиотек и Интернета);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Содержание раздела: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Раздел 2. Социально-психологические основы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Формируемые УУД: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Личностные универсальные учебные действия (</w:t>
      </w:r>
      <w:r w:rsidRPr="009F508F">
        <w:rPr>
          <w:rFonts w:ascii="Times New Roman" w:eastAsia="Times New Roman" w:hAnsi="Times New Roman" w:cs="Times New Roman"/>
          <w:lang w:eastAsia="ru-RU"/>
        </w:rPr>
        <w:t>ориентация в системе моральных норм и ценностей, уважение к ценностям семьи, любовь к природе, признание ценности здоровья, своего и других людей, оптимизм в восприятии мира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.);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Регулятивные УУД (</w:t>
      </w:r>
      <w:r w:rsidRPr="009F508F">
        <w:rPr>
          <w:rFonts w:ascii="Times New Roman" w:eastAsia="Times New Roman" w:hAnsi="Times New Roman" w:cs="Times New Roman"/>
          <w:lang w:eastAsia="ru-RU"/>
        </w:rPr>
        <w:t>принимать решения в проблемной ситуации, адекватно самостоятельно оценивать правильность выполнения действия и вносить необходимые коррективы в исполнение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Коммуникативные УУД (</w:t>
      </w:r>
      <w:r w:rsidRPr="009F508F">
        <w:rPr>
          <w:rFonts w:ascii="Times New Roman" w:eastAsia="Times New Roman" w:hAnsi="Times New Roman" w:cs="Times New Roman"/>
          <w:lang w:eastAsia="ru-RU"/>
        </w:rPr>
        <w:t>учитывать разные мнения и стремиться к сотрудничестве, осуществлять взаимный контроль и оказывать в сотрудничестве необходимую взаимопомощь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Познавательные УУД (</w:t>
      </w:r>
      <w:r w:rsidRPr="009F508F">
        <w:rPr>
          <w:rFonts w:ascii="Times New Roman" w:eastAsia="Times New Roman" w:hAnsi="Times New Roman" w:cs="Times New Roman"/>
          <w:lang w:eastAsia="ru-RU"/>
        </w:rPr>
        <w:t>осуществлять выбор наиболее эффективных способов в выполнении поставленной задаче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Содержание раздела: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общеподготовительных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и подводящих упражнений, двигательных действий в разнообразных игровых и соревновательных ситуациях.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Подсчитывать ЧСС при выполнении физических упражнений с разной нагрузкой.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Раздел 3.Культурно-исторические основы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Формируемые УУД: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Личностные универсальные учебные действия </w:t>
      </w:r>
      <w:r w:rsidRPr="009F508F">
        <w:rPr>
          <w:rFonts w:ascii="Times New Roman" w:eastAsia="Times New Roman" w:hAnsi="Times New Roman" w:cs="Times New Roman"/>
          <w:lang w:eastAsia="ru-RU"/>
        </w:rPr>
        <w:t>(знание государственной символики (герб, флаг, гимн); знание государственных праздников; освоение национальных ценностей, традиций, культуры, знание о народе;);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Регулятивные УУД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(самостоятельно анализировать условия достижения цели на основе учёта выделенных учителем ориентиров);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Коммуникативные УУД </w:t>
      </w:r>
      <w:r w:rsidRPr="009F508F">
        <w:rPr>
          <w:rFonts w:ascii="Times New Roman" w:eastAsia="Times New Roman" w:hAnsi="Times New Roman" w:cs="Times New Roman"/>
          <w:lang w:eastAsia="ru-RU"/>
        </w:rPr>
        <w:t>(аргументировать свою точку зрения,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F508F">
        <w:rPr>
          <w:rFonts w:ascii="Times New Roman" w:eastAsia="Times New Roman" w:hAnsi="Times New Roman" w:cs="Times New Roman"/>
          <w:lang w:eastAsia="ru-RU"/>
        </w:rPr>
        <w:t>задавать вопросы, необходимые для организации собственной деятельности и сотрудничества);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Познавательные УУД (</w:t>
      </w:r>
      <w:r w:rsidRPr="009F508F">
        <w:rPr>
          <w:rFonts w:ascii="Times New Roman" w:eastAsia="Times New Roman" w:hAnsi="Times New Roman" w:cs="Times New Roman"/>
          <w:lang w:eastAsia="ru-RU"/>
        </w:rPr>
        <w:t>осуществлять расширенный поиск информации с использованием ресурсов библиотек и Интернета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давать определение понятиям);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Содержание раздела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Изложение взглядов и отношений к физической культуре, к ее материальным и духовным ценностям. 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Раздел 4.Приемы закаливания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Формируемые УУД: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Личностные универсальные учебные действия </w:t>
      </w:r>
      <w:r w:rsidRPr="009F508F">
        <w:rPr>
          <w:rFonts w:ascii="Times New Roman" w:eastAsia="Times New Roman" w:hAnsi="Times New Roman" w:cs="Times New Roman"/>
          <w:lang w:eastAsia="ru-RU"/>
        </w:rPr>
        <w:t>(уважение к ценностям семьи, любовь к природе, признание ценности здоровья, своего и других людей, оптимизм в восприятии мира);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Регулятивные УУД </w:t>
      </w:r>
      <w:r w:rsidRPr="009F508F">
        <w:rPr>
          <w:rFonts w:ascii="Times New Roman" w:eastAsia="Times New Roman" w:hAnsi="Times New Roman" w:cs="Times New Roman"/>
          <w:lang w:eastAsia="ru-RU"/>
        </w:rPr>
        <w:t>(осуществлять контроль по результату и по способу действия;  адекватно самостоятельно оценивать правильность выполнения действия и вносить необходимые коррективы в исполнение);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Коммуникативные УУД </w:t>
      </w:r>
      <w:r w:rsidRPr="009F508F">
        <w:rPr>
          <w:rFonts w:ascii="Times New Roman" w:eastAsia="Times New Roman" w:hAnsi="Times New Roman" w:cs="Times New Roman"/>
          <w:lang w:eastAsia="ru-RU"/>
        </w:rPr>
        <w:t>(организовывать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 осуществлять контроль, коррекцию, оценку действий);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Познавательные УУД (</w:t>
      </w:r>
      <w:r w:rsidRPr="009F508F">
        <w:rPr>
          <w:rFonts w:ascii="Times New Roman" w:eastAsia="Times New Roman" w:hAnsi="Times New Roman" w:cs="Times New Roman"/>
          <w:lang w:eastAsia="ru-RU"/>
        </w:rPr>
        <w:t>осуществлять выбор наиболее эффективных способов решения задач в зависимости от конкретных условий; давать определение понятиям);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Содержание раздела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Правила закаливания организма способами обтирания, обливания, душ. Пользование баней. </w:t>
      </w: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Раздел 5.Легкая атлетика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Формируемые УУД: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Личностные универсальные учебные действия </w:t>
      </w:r>
      <w:r w:rsidRPr="009F508F">
        <w:rPr>
          <w:rFonts w:ascii="Times New Roman" w:eastAsia="Times New Roman" w:hAnsi="Times New Roman" w:cs="Times New Roman"/>
          <w:lang w:eastAsia="ru-RU"/>
        </w:rPr>
        <w:t>(готовность и способность к выполнению норм и требований школьной жизни, прав и обязанностей ученика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Регулятивные УУД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(планировать пути достижения </w:t>
      </w:r>
      <w:proofErr w:type="gramStart"/>
      <w:r w:rsidRPr="009F508F">
        <w:rPr>
          <w:rFonts w:ascii="Times New Roman" w:eastAsia="Times New Roman" w:hAnsi="Times New Roman" w:cs="Times New Roman"/>
          <w:lang w:eastAsia="ru-RU"/>
        </w:rPr>
        <w:t>целей;  устанавливать</w:t>
      </w:r>
      <w:proofErr w:type="gramEnd"/>
      <w:r w:rsidRPr="009F50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целевые приоритеты; уметь самостоятельно контролировать своё время и управлять им; принимать решения в проблемной ситуации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Коммуникативные УУД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(учитывать разные мнения и стремиться к сотрудничеству, осуществлять взаимный контроль и оказывать в сотрудничестве необходимую взаимопомощь)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Познавательные УУД (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осуществлять выбор наиболее эффективных способов в выполнении поставленной задачи, осуществлять сравнение,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сериацию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и классификацию двигательных действий)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Содержание раздела: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бег 80 м с низкого старта, бег 30 м с высокого старта, бег 100 м с низкого старта, прыжок в длину с места, метание гранаты 700 г (ю), 500 г (д), равномерный бег до 2500 м., бег 800 м, бег 3000 м (ю), бег 2000 м (д), прыжки в длину, челночный бег, подтягивание на перекладине, поднимание туловища за 30 с, прыжок в высоту с разбега, прыжки через скакалку.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Раздел 6. Баскетбол. Волейбол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Формируемые УУД: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Личностные универсальные учебные действия (</w:t>
      </w:r>
      <w:r w:rsidRPr="009F508F">
        <w:rPr>
          <w:rFonts w:ascii="Times New Roman" w:eastAsia="Times New Roman" w:hAnsi="Times New Roman" w:cs="Times New Roman"/>
          <w:lang w:eastAsia="ru-RU"/>
        </w:rPr>
        <w:t>готовность и способность к выполнению норм и требований школьной жизни, прав и обязанностей ученика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Регулятивные УУД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(планировать пути достижения целей; устанавливать целевые приоритеты; адекватно самостоятельно оценивать правильность выполнения действия и вносить необходимые коррективы в исполнении; принимать решения в проблемной ситуации)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Коммуникативные УУД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(работать в группе, осуществлять взаимный контроль и оказывать в сотрудничестве необходимую взаимопомощь; интегрироваться в группу сверстников и строить продуктивное взаимодействие;)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Познавательные УУД 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(осуществлять выбор наиболее эффективных способов решения задач в зависимости от конкретных условий; осуществлять сравнение,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сериацию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и классификацию двигательных действий;)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Содержание раздела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верхняя передача мяча, прием мяча снизу двумя руками, верхняя прямая подача мяча, передача сверху в прыжке, передача, ловля, броски по кольцу с разных точек, прием мяча снизу после передачи.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Раздел 7. Гимнастика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Формируемые УУД: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Личностные универсальные учебные действия (</w:t>
      </w:r>
      <w:r w:rsidRPr="009F508F">
        <w:rPr>
          <w:rFonts w:ascii="Times New Roman" w:eastAsia="Times New Roman" w:hAnsi="Times New Roman" w:cs="Times New Roman"/>
          <w:lang w:eastAsia="ru-RU"/>
        </w:rPr>
        <w:t>готовность и способность к выполнению норм и требований школьной жизни, прав и обязанностей ученика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Регулятивные УУД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(планировать пути достижения </w:t>
      </w:r>
      <w:proofErr w:type="gramStart"/>
      <w:r w:rsidRPr="009F508F">
        <w:rPr>
          <w:rFonts w:ascii="Times New Roman" w:eastAsia="Times New Roman" w:hAnsi="Times New Roman" w:cs="Times New Roman"/>
          <w:lang w:eastAsia="ru-RU"/>
        </w:rPr>
        <w:t>целей;  устанавливать</w:t>
      </w:r>
      <w:proofErr w:type="gramEnd"/>
      <w:r w:rsidRPr="009F508F">
        <w:rPr>
          <w:rFonts w:ascii="Times New Roman" w:eastAsia="Times New Roman" w:hAnsi="Times New Roman" w:cs="Times New Roman"/>
          <w:lang w:eastAsia="ru-RU"/>
        </w:rPr>
        <w:t xml:space="preserve"> целевые приоритеты; уметь самостоятельно контролировать своё время и управлять им; принимать решения в проблемной ситуации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Коммуникативные УУД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(учитывать разные мнения и стремиться к сотрудничеству, осуществлять взаимный контроль и оказывать в сотрудничестве необходимую взаимопомощь)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Познавательные УУД 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(осуществлять выбор наиболее эффективных способов в выполнении поставленной задачи, осуществлять сравнение,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сериацию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и классификацию двигательных действий.)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Содержание раздела</w:t>
      </w: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длинный кувырок через препятствие 90 см, стойка на голове и руках силой, вис прогнувшись и выход в сед, опорный прыжок, лазанье по канату без помощи ног, прыжок через коня в ширину боком, акробатические соединения из 3-4 элементов, стойка на кистях, кувырок назад через стойку на кистях, подъем в упор силой, размахивания и соскок назад, переворот в упор из виса, прыжок через козла ноги врозь, мост борцовский, подтягивание в висе хватом сверху,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Раздел 8.Лыжная подготовка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Формируемые УУД: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Личностные универсальные учебные действия (</w:t>
      </w:r>
      <w:r w:rsidRPr="009F508F">
        <w:rPr>
          <w:rFonts w:ascii="Times New Roman" w:eastAsia="Times New Roman" w:hAnsi="Times New Roman" w:cs="Times New Roman"/>
          <w:lang w:eastAsia="ru-RU"/>
        </w:rPr>
        <w:t>готовность и способность к выполнению норм и требований школьной жизни, прав и обязанностей ученика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Регулятивные УУД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(планировать пути достижения целей; устанавливать целевые приоритеты; уметь самостоятельно контролировать своё время и управлять им; принимать решения в проблемной ситуации)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Коммуникативные УУД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(учитывать разные мнения и стремиться к сотрудничеству, осуществлять взаимный контроль и оказывать в сотрудничестве необходимую взаимопомощь)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 xml:space="preserve">Познавательные УУД 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(осуществлять выбор наиболее эффективных способов в выполнении поставленной задачи, осуществлять сравнение,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сериацию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и классификацию двигательных действий;)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Содержание раздела</w:t>
      </w:r>
      <w:r w:rsidRPr="009F508F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попеременный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двухшажный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ход, одновременный одношажный ход, одновременный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двухшажный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ход, попеременный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четырехшажный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ход, лыжные гонки 2 км, переход с одновременного на переменный ход, спуск со склона с поворотами, спуск со склона с торможением, одновременный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бесшажный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ход, бег 3000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9F508F" w:rsidRPr="009F508F" w:rsidRDefault="009F508F" w:rsidP="00EC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Учебно-тематический план</w:t>
      </w:r>
    </w:p>
    <w:tbl>
      <w:tblPr>
        <w:tblW w:w="745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"/>
        <w:gridCol w:w="3554"/>
        <w:gridCol w:w="3112"/>
      </w:tblGrid>
      <w:tr w:rsidR="009F508F" w:rsidRPr="009F508F" w:rsidTr="00EC36CD">
        <w:trPr>
          <w:trHeight w:val="97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  <w:p w:rsidR="009F508F" w:rsidRPr="009F508F" w:rsidRDefault="009F508F" w:rsidP="009F508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учебной программы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класс</w:t>
            </w:r>
          </w:p>
        </w:tc>
      </w:tr>
      <w:tr w:rsidR="009F508F" w:rsidRPr="009F508F" w:rsidTr="00EC36CD">
        <w:trPr>
          <w:trHeight w:val="54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F508F" w:rsidRPr="009F508F" w:rsidRDefault="009F508F" w:rsidP="009F508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Основы знаний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9F508F" w:rsidRPr="009F508F" w:rsidTr="00EC36CD">
        <w:trPr>
          <w:trHeight w:val="151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9F508F" w:rsidRPr="009F508F" w:rsidTr="00EC36CD">
        <w:trPr>
          <w:trHeight w:val="75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9F508F" w:rsidRPr="009F508F" w:rsidTr="00EC36CD">
        <w:trPr>
          <w:trHeight w:val="54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F508F" w:rsidRPr="009F508F" w:rsidRDefault="009F508F" w:rsidP="009F508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Баскетбол. Волейбол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9F508F" w:rsidRPr="009F508F" w:rsidTr="00EC36CD">
        <w:trPr>
          <w:trHeight w:val="190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9F508F" w:rsidRPr="009F508F" w:rsidTr="00EC36CD">
        <w:trPr>
          <w:trHeight w:val="54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508F" w:rsidRPr="009F508F" w:rsidTr="00EC36CD">
        <w:trPr>
          <w:trHeight w:val="346"/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часов</w:t>
            </w:r>
          </w:p>
        </w:tc>
      </w:tr>
    </w:tbl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508F" w:rsidRDefault="009F508F" w:rsidP="003E5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Календарно-тематическое планирование по физической культуре 10класс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"/>
        <w:gridCol w:w="1504"/>
        <w:gridCol w:w="2917"/>
        <w:gridCol w:w="650"/>
        <w:gridCol w:w="2026"/>
        <w:gridCol w:w="2191"/>
        <w:gridCol w:w="1708"/>
        <w:gridCol w:w="1473"/>
        <w:gridCol w:w="827"/>
        <w:gridCol w:w="194"/>
        <w:gridCol w:w="1576"/>
      </w:tblGrid>
      <w:tr w:rsidR="009F508F" w:rsidRPr="009F508F" w:rsidTr="009F508F">
        <w:trPr>
          <w:tblCellSpacing w:w="0" w:type="dxa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раздела программы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3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Элементы содержания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Вид контроля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ind w:right="12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9F508F" w:rsidRPr="009F508F" w:rsidTr="009F508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08F" w:rsidRPr="009F508F" w:rsidRDefault="009F508F" w:rsidP="009F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Факт.</w:t>
            </w: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Лёгкая атлетика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Спринтерский бег, эстафетный бег, развитие выносливости в беге на длинные дистанции, метание гранаты, прыжок в длину с места, челночный бег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Инструктаж по ТБ. Совершенствование низкого старта и стартового разгона, развития выносливости. Низкий старт 2х30, 80м. Старт в эстафетном беге. Передача эстафетной палочки при движении шагом, бегом в среднем темпе.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правила ТБ на занятиях л/а.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с максимальной скоростью 30 м с низкого старта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30 м с высокого старта (учет). Совершенствование низкого старта и стартового разгона, развития выносливости. Игры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Бег 30 м с высокого старта (учет). Совершенствование низкого старта и стартового разгона, развития выносливости. Игры. Низкий старт 2х40, 100м. Передача эстафетной палочки бегом в среднем темпе, «уход» от партнера. Специальные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пробегать 100м с максимальной скоростью с низкого старта и 30 м с высокого старта.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Кол-во сек: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- 4,6,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- 4,8,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- 5,1.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низкого старта и стартового разгона,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низкого старта и стартового разгона, развития выносливости. Низкий старт 60, 80, 100м. Старт и передача эстафетной палочки по виражу. 4х100м.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пробегать 100м с максимальной скоростью с низкого старта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длину с места (учет). Совершенствование низкого старта и стартового разгона,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 (учет). Совершенствование низкого старта и стартового разгона, развития выносливости.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прыгать в длину с места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Ю Д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- 215 200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- 205 190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- 195 180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100 м (учет). Разучивание метания гранаты 700 г (юноши), 500 г (девушки)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100 м (учет). Разучивание метания гранаты 700 г (юноши), 500 г (девушки) Совершенствование развития выносливости.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бегать в равномерном темпе до 10 мин.; метать гранату в горизонтальную цель.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Ю Д «5» -14,5 16,5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-14,9 17,0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-15,5 17,8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метания гранаты 700 г (юноши), 500 г (девушки),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метания гранаты 700 г (юноши), 500 г (девушки), развития выносливости. Игры. Равномерный бег до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2500м. Метание гранаты в горизонтальную цель. Специальные беговые упражнения. Развитие выносливости. Терминология метания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бегать в равномерном темпе до 14 мин.; метать гранату в горизонтальную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метания гранаты 700 г (юноши), 500 г (девушки),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метания гранаты 700 г (юноши), 500 г (девушки</w:t>
            </w: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) .</w:t>
            </w:r>
            <w:proofErr w:type="gram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Совершенствование развития выносливости. Игры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бегать в равномерном темпе до 15 мин.; метать гранату на дальность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Техника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Метание гранаты 700 г (юноши), 500 г (девушки)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гранаты 700 г (юноши), 500 г (девушки) (учет). Совершенствование развития выносливости. Игры.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бегать в среднем темпе до 17 мин., метать гранату на дальность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Ю Д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- 32 18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- 27 13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- 22 11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выносливости, силы. Игры.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выносливости, силы. Игры.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бегать в среднем темпе до 17 мин., метать гранату на дальность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800м (учет)- юноши. Совершенствование развития выносливости, силы.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Бег 800м (учет)- юноши. Совершенствование развития выносливости, силы. Игры.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распределять силу на всю дистанцию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- 2.37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- 2.47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- 3.00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развития выносливости, силы.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выносливости, силы. Игры.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распределять силу на всю дистанцию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3000 м (юноши), 2000м (девушки) (учет). Игры.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3000 м (юноши), 2000м (девушки) (учет).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распределять силу на всю дистанцию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Ю Д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-15.00 10.10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- 16.00 11.40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- 17.00 -12.40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Разучивание ловли мяча от щита, приема мяча с подачи.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Разучивание ловли мяча от щита, приема мяча с подачи. Совершенствование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ловить мяч от щита, принимать мяч с подачи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Разучивание ведения с изменением высоты отскока и скорости, передачи из зон 1,6,5 в зону 3.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Разучивание ведения с изменением высоты отскока и скорости, передачи из зон 1,6,5 в зону 3. Закрепление ловли мяча от щита, приема мяча с подачи. Совершенствование ловли мяча от щита, приема мяча с подачи, развития выносливости, силы. Игры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подачи, передачи, приемы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ведения с изменением высоты отскока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скорости, передачи из зон 1,6,5 в зону 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ведения с изменением высоты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отскока и скорости, передачи из зон 1,6,5 в зону 3.Совершенствование приема мяча с подачи, ловли мяча от щита.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подачи, передачи, приемы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Разучивание тактического действия в защите, верхней прямой подачи.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Разучивание тактического действия в защите, верхней прямой подачи. Совершенствование ведения с изменением высоты отскока и скорости, передачи из зон 1,6,5 в зону 3., ловли мяча от щита, приема мяча с подачи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подачи, передачи, приемы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Закрепление тактического действия в защите, верхней прямой подачи.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Закрепление тактического действия в защите, верхней прямой подачи. Совершенствование ведения с изменением высоты отскока и скорости, передачи из зон 1,6,5 в зону 3, приема мяча с подачи.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подачи, передачи, приемы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Разучивание нападающего удара.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нападающего удара. Совершенствование тактического действия в защите, передачи из зон 1,6,5 в зону 3,верхней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прямой подачи.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подачи, передачи, приемы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Закрепление нападающего удара.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Закрепление нападающего удара. Совершенствование тактического действия в защите, передачи из зон 1,6,5 в зону 3,верхней прямой подачи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подачи, передачи, приемы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нападающего удара, тактического действия в защите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нападающего удара, тактического действия в защите, передачи из зон 1,6,5 в зону 3,верхней прямой подачи.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подачи, передачи, приемы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нападающего удара,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нападающего удара, развития выносливости. Игры.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подачи, передачи, приемы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rHeight w:val="900"/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подтягивания на перекладине,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подтягивания на перекладине, развития выносливости.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подачи, передачи, приемы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подтягивания на перекладине,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подтягивания на перекладине, развития выносливости. Игры.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подачи, передачи, приемы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подтягивания на перекладине,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подтягивания на перекладине, развития выносливости. Игры.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подачи, передачи, приемы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подтягивания на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перекладине,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подтягивания на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перекладине, развития выносливости. Игры.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строевые приёмы, элементы на перекладине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26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подтягивания на перекладине,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подтягивания на перекладине, развития выносливости. Игры.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строевые приёмы, элементы на перекладине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Подтягивание на перекладине (учет). Игры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развития выносливости, поворотов в движении. Игры. Подтягивание на перекладине (учет).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строевые приёмы, элементы на перекладине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- 11;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- 9;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- 8;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28 (1)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Гимнастика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Гимнастика, акробатические упражнения, наклон вперед сидя на полу, вис прогнувшись и выход в сед, стойка на кистях, кувырок назад через стойку на кистях, размахивание и соскок назад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Правила ТБ на уроках гимнастики. Совершенствование длинного кувырка через препятствие 90 см, стойки на голове и руках силой, переворота в упор силой, виса прогнувшись и выхода в сед, опорного прыжка.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элементы, упражнения на низкой перекладине, лазать по канату без помощи ног, опорный прыжок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29 (2)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препятствие</w:t>
            </w:r>
            <w:proofErr w:type="gram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90 см, стойки на голове Совершенствование длинного кувырка через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длинного кувырка через препятствие 90 см, стойки на голове и руках силой, переворота в упор силой, виса прогнувшись и выхода в сед,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опорного прыжка.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акробатические элементы, упражнения на низкой перекладине, лазать по канату без помощи ног,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опорный прыжок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 (3)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Переворот в упор силой (учёт). Совершенствование длинного кувырка через препятствие 90 см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Переворот в упор силой (учёт). Совершенствование длинного кувырка через препятствие 90 см, стойки на голове и руках силой, переворота в упор силой, виса прогнувшись и выхода в сед, соскока махом из виса на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подколенках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, опорного прыжка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акробатические элементы, упражнения на низкой перекладине, лазать по канату без помощи ног, опорный прыжок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31 (4)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Оборот вперёд из седа верхом, наклон вперёд сидя на полу (учёт).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Оборот вперёд из седа верхом, наклон вперёд сидя на полу (учёт). Разучивание стойки на кистях. Совершенствование виса прогнувшись выход в сед, соскока махом вперед из виса на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подколенках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наклон сидя вперед на результат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Оценка: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5 4 3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+13 +11 +9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32 (5)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Вис прогнувшись и выход в сед (учёт). Закрепление стойки на кистях.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Вис прогнувшись и выход в сед (учёт). Закрепление стойки на кистях. Разучивание кувырка назад через стойку на кистях. Совершенствование соскока махом вперед из виса на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подколенках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вис прогнувшись выход в сед на перекладине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33 (6)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акробатических соединений из 3-4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элементов.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акробатических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соединений из 3-4 элементов. Закрепление кувырка назад через стойку на кистях. Совершенствование стойки на кистях, соскока махом вперед из виса на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подколенках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лазить по канату без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помощи ног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 (7)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Соскок махом вперёд из виса на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подколенках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(учёт).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Соскок махом вперёд из виса на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подколенках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(учёт). Закрепление акробатических соединений из 3-4 элементов. Совершенствование стойки на кистях, кувырка назад через стойку на кистях.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соскок махом вперед из виса на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подколенках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, лазить по канату без помощи ног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35 (8)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Разучивание размахивания и соскока назад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Разучивание размахивания и соскока назад. Совершенствование стойки на кистях, кувырка назад через стойку на кистях, акробатического соединения, развитие силы.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лазить по канату без помощи ног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36 (9)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Стойка на кистях (учёт). Разучивание переворота в упор из виса.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Стойка на кистях (учёт). Разучивание переворота в упор из виса. Закрепление размахивания и соскока назад. Совершенствование кувырка назад через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стойку на кистях, акробатического соединения развитие силы.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стойку на кистях, лазить по канату без помощи ног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37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(10)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Кувырок назад через стойку на кистях (учёт). Разучивание подъёма в упор силой.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Кувырок назад через стойку на кистях (учёт). Разучивание подъёма в упор силой. Закрепление переворота в упор из виса. Совершенствование размахивания и соскока назад, акробатического соединения, развитие силы. Полоса препятствий (5).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программы в комбинации 5 элементов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rHeight w:val="210"/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9F508F" w:rsidRPr="009F508F" w:rsidRDefault="009F508F" w:rsidP="009F508F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(11)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Акробатическое соединение из 3-4 элементов (учёт). Закрепление подъёма в упор силой.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Акробатическое соединение из 3-4 элементов (учёт). Закрепление подъёма в упор силой. Совершенствование размахивания и соскока назад, переворота в упор из виса. Полоса препятствий (5).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программы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(12)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подъёма в упор силой, размахивания и соскока назад, переворота в упор из виса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подъёма в упор силой, размахивания и соскока назад, переворота в упор из виса, развитие силы. Полоса препятствий (5).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программы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40 (13)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Размахивание и соскок назад (учёт). Совершенствование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переворота в упор из виса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Размахивание и соскок назад (учёт).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Совершенствование переворота в упор из виса, подъём в упор силой, развитие силы. Круговая тренировка.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акробатические элементы программы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Оценка техники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(14)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Переворот в упор из виса (учёт). Совершенствование подъёма в упор силой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Переворот в упор из виса (учёт). Совершенствование подъёма в упор силой, развитие силы. Круговая тренировка. Игра – эстафета «Гонка крокодилов»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акробатические элементы программы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Оценка техники выполнения 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(15)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Подъём в упор силой (учёт). Совершенствование опорных прыжков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Подъём в упор силой (учёт). Совершенствование опорных прыжков, развитие силы. Круговая тренировка. Игра – эстафета «Слон».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программы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43 (16)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Мост борцовский (учет). Совершенствование развития силы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Мост борцовский (учет). Совершенствование развития силы. Круговая тренировка. Игра – эстафета «Слон».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программы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44 (17)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Подтягивания в висе хватом сверху (учет).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Подтягивания в висе хватом </w:t>
            </w: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сверху .</w:t>
            </w:r>
            <w:proofErr w:type="gram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Круговая тренировка. Игра – эстафета с переноской партнера (8-10м на скорость).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программы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45 (18)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Подтягивания в висе хватом сверху (учет). Круговая тренировка.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Подтягивания в висе хватом сверху (учет). Круговая тренировка.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акробатические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элементы программы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техники выполнения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 (19)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Круговая тренировка.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Круговая тренировка.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программы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47 (20)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Круговая тренировка. Игры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Круговая тренировка. Игры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акробатические элементы программы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(21)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Круговая тренировка.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Круговая тренировка.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акробатические элементы программы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152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49(1)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Лыжная подготовка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попеременный</w:t>
            </w:r>
            <w:proofErr w:type="gram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ход, одновременный одношажный ход, одновременный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ход, попеременный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четырехшажный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ход, лыжные гонки 2 км, переход с одновременного на переменный ход, спуск со склона с поворотами, спуск со склона с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торможениемодновременный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ход, бег 3000 м.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попеременного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одновременного одношажного хода, развития выносливости, силы, поднимания туловища за 60 сек.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Техника передвижения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50(2)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попеременного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одновременного одношажного хода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попеременного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одновременного одношажного хода, одновременного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развития </w:t>
            </w:r>
            <w:proofErr w:type="spellStart"/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выносливости,силы</w:t>
            </w:r>
            <w:proofErr w:type="spellEnd"/>
            <w:proofErr w:type="gram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, поднимания туловища за 60 сек.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Техника передвижения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51(3)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 (учет). Совершенствование одновременного одношажного хода, одновременного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развития выносливости, силы, поднимания туловища за 60 сек.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технику способов передвижения на </w:t>
            </w: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лыжах..</w:t>
            </w:r>
            <w:proofErr w:type="gramEnd"/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Техника передвижения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52(4)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ход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одношажный ход (учет). Совершенствование одновременного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попеременного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четырехшажного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развития выносливости, силы.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выполнять технику способов передвижения на лыжах.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Техника передвижения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53(5)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одновременного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попеременного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четырехшажного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перехода с одновременного на попеременный ход, развития выносливости, силы.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технику одновременного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Техника передвижения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54 (6)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ход, лыжные гонки 2км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ход, лыжные гонки 2км (учет).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Совершенствование попеременного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четырехшажного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перехода с одновременного на попеременный ход, развития выносливости, силы.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технику одновременного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одношажного хода.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Техника передвижения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55(7)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четырехшажный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ход, поднимание туловища за 60 сек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четырехшажный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ход, поднимание туловища за 60 сек (учет). Совершенствование перехода с одновременного на попеременный ход, спуска со склонов с поворотами, развития выносливости, силы.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технику способов передвижения на лыжах.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- 50;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- 40;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-36;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56 (8)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Переход с одновременного на попеременный ход, подтягивание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Переход с одновременного на попеременный ход, подтягивание (учет). Совершенствование спуска со склонов с поворотами, спуска со склонов с торможением, развития выносливости.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технику способов передвижения на лыжах.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- 11;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- 9;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- 8;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57(9)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спуска со склонов с поворотами, торможением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спуска со склонов с поворотами, спуска со склонов с торможением,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ход в зависимости от рельефа местности.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 (10)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Спуск со склонов с </w:t>
            </w: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поворотами ,</w:t>
            </w:r>
            <w:proofErr w:type="gram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сгибание и разгибание рук в упоре лежа на полу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Спуск со склонов с </w:t>
            </w: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поворотами ,</w:t>
            </w:r>
            <w:proofErr w:type="gram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сгибание и разгибание рук в упоре лежа на полу (учет). Совершенствование спуска со склонов с торможением, попеременных и одновременных ходов, развития выносливости, силы.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ход в зависимости от рельефа местности.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- 45;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- 37;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- 25;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59 (11)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Спуск со склонов с торможением, поднимание туловища за 60 сек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Спуск со склонов с торможением, поднимание туловища за 60 сек (учет). Совершенствование развития выносливости, силы, попеременных и одновременных ходов.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ход в зависимости от рельефа местности.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- 50;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- 40;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-36;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60 (12)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силы, одновременного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бесшажного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6 мин бег (учет). Совершенствование развития силы, одновременного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бесшажного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попеременных ходов.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технику способов передвижения на лыжах.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- 1500 (25)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- 1300 (21)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-1100 (17)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(13)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одновременного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бесшажного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одновременного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бесшажного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технику способов передвижения на лыжах.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(14)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одновременного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бесшажного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одновременного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бесшажного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хода,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технику способов передвижения на лыжах.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(15)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бесшажный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ход (учет). Совершенствование развития выносливости, силы, техники лыжных ходов.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технику способов передвижения на лыжах.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(16)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одновременных и попеременных ходов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одновременных и попеременных ходов,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технику способов передвижения на лыжах.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(17)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одновременных и попеременных ходов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одновременных и попеременных ходов,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технику способов передвижения на лыжах.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(18)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одновременных и попеременных ходов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одновременных и попеременных ходов,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технику способов передвижения на лыжах.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(19)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одновременных и попеременных ходов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одновременных и попеременных ходов,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сгруппироваться и выполнить падение на бок.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(20)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подъема в гору скользящим шагом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одновременных и попеременных ходов, развития выносливости, силы. Игры. Преодоление препятствий на лыжах. Разгибание ноги при преодолении впадины. Совершенствование техники подъема в гору скользящим шагом.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преодолевать препятствия на лыжах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(21)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3000м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Бег 3000м (учет). Совершенствование одновременных и попеременных ходов, развития силы. </w:t>
            </w: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Игры..</w:t>
            </w:r>
            <w:proofErr w:type="gram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выполнить торможение и поворот плугом.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-16.00 11.40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- 17.00 12.40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- 18.0 0 13.40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Волейбол, баскетбол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верхняя передача мяча, прием мяча снизу двумя руками, верхняя прямая подача мяча, передача сверху в прыжке, передача, ловля, броски по кольцу с разных точек, прием мяча снизу после передачи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верхней передачи мяча, приема мяча снизу двумя руками, верхней прямой подачи мяча, развития силы. Учебная игра с заданиями.</w:t>
            </w:r>
            <w:r w:rsidRPr="009F50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F14EB56" wp14:editId="7095106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Рисунок 1" descr="https://fsd.kopilkaurokov.ru/up/html/2018/11/20/k_5bf405fe05b9f/48669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8/11/20/k_5bf405fe05b9f/48669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верхнюю передачу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верхней передачи мяча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верхней передачи мяча, приема мяча снизу двумя руками, верхней прямой подачи мяча,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силы. Учебная игра с заданиями.</w:t>
            </w:r>
            <w:r w:rsidRPr="009F50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0" wp14:anchorId="21A2B77A" wp14:editId="7A65939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Рисунок 2" descr="https://fsd.kopilkaurokov.ru/up/html/2018/11/20/k_5bf405fe05b9f/48669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8/11/20/k_5bf405fe05b9f/48669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верхнюю передачу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передачи сверху в прыжке.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Разучивание передачи сверху в прыжке. Совершенствование верхней передачи мяча, приема мяча снизу двумя руками, верхней прямой подачи мяча, развития силы. Учебная игра с заданиями.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передачи, приемы мяча.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(4)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Подтягивание (учет). Закрепление передачи сверху в прыжке.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Подтягивание (учет). Закрепление передачи сверху в прыжке. Совершенствование верхней передачи мяча, приема мяча снизу двумя руками, верхней прямой подачи мяча, приема снизу после подачи, передачи в зону 3 после подачи, развития силы. Учебная игра с заданиями.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Кол-во раз: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- 12,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- 10;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- 8.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(5)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Челночный бег 5х20 м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Челночный бег 5х20 м (учет). Совершенствование передачи сверху в прыжке, верхней передачи мяча, приема мяча снизу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двумя руками, верхней прямой подачи мяча, приема снизу после подачи, передачи в зону 3 после подачи, развития силы. Учебная игра с заданиями.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 игре или игровой ситуации тактико-технические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«5» -21.00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«4» -22.00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«3» -23.00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(6)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Поднимание туловища за 30 сек (учет).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за 30 сек (учет). Совершенствование передачи сверху в прыжке, верхней передачи мяча, приема мяча снизу двумя руками, верхней прямой подачи мяча, приема снизу после подачи, передачи в зону 3 после подачи, передачи в зону 3 из зон 1,6,5, развития силы. Учебная игра с заданиями.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 игре или игровой ситуации тактико-технические действия.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«5» -26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«4» -22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«3» -18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(7)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прямая подача (учет).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прямая подача (учет). Совершенствование верхней передачи мяча, приема мяча снизу двумя руками, приема снизу после подачи, передачи в зону 3 после подачи, передачи в зону 3 из зон 1,6,5, развития силы. Учебная игра с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заданиями.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- 11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- 9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- 8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(8)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сверху в прыжке (учет).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Передача сверху в прыжке (учет). Совершенствование верхней передачи мяча, приема мяча снизу двумя руками, верхней прямой подачи мяча, приема снизу после подачи, передачи в зону 3 после подачи, передачи в зону 3 из зон 1,6,5, развития силы. Учебная игра с заданиями.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78 (9)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Учебная игра с заданиями.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Учебная игра с заданиями.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Лёгкая атлетика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Прыжки в высоту с разбега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Инструктаж по ТБ. Совершенствование прыжков в высоту с разбега,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прыгать в высоту с разбега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прыжков в высоту с разбега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прыжков в высоту с разбега,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прыгать в высоту с разбега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прыжков в высоту с разбега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прыжков в высоту с разбега, развития выносливости, силы.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прыгать в высоту с разбега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(4)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прыжков в высоту с разбега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прыжков в высоту с разбега,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прыгать в высоту с разбега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(5)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прыжков в высоту с разбега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прыжков в высоту с разбега,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прыгать в высоту с разбега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(6)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Прыжок в высоту с разбега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Прыжок в высоту с разбега (учет). Совершенствование развития выносливости,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прыгать в высоту с разбега, прыгать через скакалку.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 - 1,35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 - 1,25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 - 1,15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Баскетбол, волейбол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Передачи, ловли, броски по кольцу с разных точек, тактические действия, прием мяча снизу после подачи, верхняя прямая подача, передача в зону 2, 3, 4 из зон 1, 6, 5, нападающий удар, блокирован.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развития выносливости, стартового разгона, силы, прыжков через скакалку, передач, ловли, бросков по кольцу с разных точек, тактических действий (баскетбол), приема мяча снизу после подачи, верхней прямой подачи, передач в зону 2, 3,4 из зон 1,6,5, нападающего удара и блокирования (волейбол</w:t>
            </w: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) .Игры</w:t>
            </w:r>
            <w:proofErr w:type="gram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бросать по кольцу, выполнять передачи, подавать подачу, стартовый разгон, прыгать через скакалку.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выносливости, стартового разгона, прыжков через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скакалку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выносливости,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стартового разгона, силы, прыжков через скакалку, передач, ловли, бросков по кольцу с разных точек, тактических действий (баскетбол), приема мяча снизу после подачи, верхней прямой подачи, передач в зону 2, 3,4 из зон 1,6,5, нападающего удара и блокирования (волейбол</w:t>
            </w: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) .Игры</w:t>
            </w:r>
            <w:proofErr w:type="gram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бегать в равномерном темпе до 6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минут, бросать по кольцу, подавать подачу, прыгать через скакалку.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передач, ловли, бросков по кольцу с разных точек, приема мяча снизу после подачи, верхней прямой подачи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развития выносливости, стартового разгона, силы, прыжков через скакалку, передач, ловли, бросков по кольцу с разных точек, тактических действий (баскетбол), приема мяча снизу после подачи, верхней прямой подачи, передач в зону 2, 3,4 из зон 1,6,5, нападающего удара и блокирования (волейбол</w:t>
            </w: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) .Игры</w:t>
            </w:r>
            <w:proofErr w:type="gram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бегать в равномерном темпе до 6 минут, бросать по кольцу, подавать подачу, прыгать через скакалку.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(4)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развития выносливости, стартового разгона, силы, прыжков через скакалку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выносливости, стартового разгона,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силы, прыжков через скакалку, передач, ловли, бросков по кольцу с разных точек, тактических действий (баскетбол), приема мяча снизу после подачи, верхней прямой подачи, передач в зону 2, 3,4 из зон 1,6,5, нападающего удара и блокирования (волейбол</w:t>
            </w: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) .Игры</w:t>
            </w:r>
            <w:proofErr w:type="gram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бегать в равномерном темпе до 7 минут, бросать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кольцу, подавать подачу, прыгать через скакалку.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 (5)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передач, ловли, бросков по кольцу с разных точек, приема мяча снизу после подачи, верхней прямой подачи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развития выносливости, стартового разгона, силы, прыжков через скакалку, передач, ловли, бросков по кольцу с разных точек, тактических действий (баскетбол), приема мяча снизу после подачи, верхней прямой подачи, передач в зону 2, 3,4 из зон 1,6,5, нападающего удара и блокирования (волейбол</w:t>
            </w:r>
            <w:proofErr w:type="gram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) .Игры</w:t>
            </w:r>
            <w:proofErr w:type="gram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бегать в равномерном темпе до 7 минут, бросать по кольцу, подавать подачу, прыгать через скакалку.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90 (6)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Прыжки через скакалку за 1 мин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Прыжки через скакалку за 1 мин (учет). Совершенствование развития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выносливости, стартового разгона, силы, передач, ловли, бросков по кольцу с разных точек, тактических действий (баскетбол), приема мяча снизу после подачи, верхней прямой подачи, передач в зону 2, 3,4 из зон 1,6,5, нападающего удара и блокирования (волейбол).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бегать в равномерном темпе до 7 минут, бросать по кольцу,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подавать подачу, прыгать через скакалку.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«5» - 130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 - 125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 - 119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 (7)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100 м с низкого старта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Бег 100 м с низкого старта (учет). Совершенствование развития выносливости, силы. Игры.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бегать в равномерном темпе до 10 минут, пробегать на результат 100м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100 м, сек: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- 14,5,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- 14,9,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- 15,5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92 (8)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Президентский тест-бег 1000м (учет).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Президентский тест-бег 1000м (учет). Совершенствование развития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бегать на результат 1000м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- 3.29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- 3.45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- 4.00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93 (9)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метания гранаты 700 г с разбега.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выносливости, силы, метания гранаты 700 г с разбега. Игры.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метать гранату с разбега на дальность.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94 (10)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метания гранаты 700 г с разбега.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выносливости, силы,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метания гранаты 700 г с разбега. Игры.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бегать в равномерном темпе до 12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 (11)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метания гранаты 700 г с разбега.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выносливости, силы, метания гранаты 700 г с разбега. Игры.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распределять силу на всю дистанцию при равномерном беге.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96 (12)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метания гранаты 700 г с разбега.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выносливости, силы, метания гранаты 700 г с разбега. Игры.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бегать в равномерном темпе до15 мин.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97 (13)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выносливост</w:t>
            </w:r>
            <w:proofErr w:type="spellEnd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метания гранаты 700 г с разбега.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выносливости, силы, метания гранаты 700 г с разбега. Игры.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распределять силу на всю </w:t>
            </w:r>
            <w:proofErr w:type="spellStart"/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98 (14)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Метание гранаты 700 г с разбега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Метание гранаты 700 г с разбега (учет). Совершенствование техники бега на длинные дистанции.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пробегать в равномерном беге до 20мин.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Метание гранаты, м: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Юноши –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«5» - 36,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«4» - 26,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- 22.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99 (15)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Бег 3000 м (учет).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3000 м (учет). Совершенствование развития силы. Игры.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пробегать 3000м на результат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Бег 3000 м, мин: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«5» - 15.00,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«4» - 16.00, 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- 17.00.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(16)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Километры здоровья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Километры здоровья (учет).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Совершенствование техники бега на длинные дистанции.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пробегать в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равномерном беге до 20 мин.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«5» - 8400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«4» - 7900</w:t>
            </w:r>
          </w:p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«3» - 7500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 (17)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КДП – бег 30м, прыжки в длину с места, подтягивание на высокой перекладине (учет).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КДП – бег 30м, прыжки в длину с места, подтягивание на высокой перекладине (учет). Совершенствование развития выносливости, техники бега Игры.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распределять силы на всю дистанцию.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rHeight w:val="540"/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102 (18)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развития выносливости, силы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развития выносливости, силы. Игры.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распределять силы на всю дистанцию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08F" w:rsidRPr="009F508F" w:rsidTr="009F508F">
        <w:trPr>
          <w:trHeight w:val="15"/>
          <w:tblCellSpacing w:w="0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103-105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08F" w:rsidRPr="009F508F" w:rsidRDefault="009F508F" w:rsidP="009F508F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Описание учебно-методического комплекса и материально –технического обеспечения образовательного процесса</w:t>
      </w:r>
    </w:p>
    <w:tbl>
      <w:tblPr>
        <w:tblW w:w="106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50"/>
      </w:tblGrid>
      <w:tr w:rsidR="009F508F" w:rsidRPr="009F508F" w:rsidTr="009F508F">
        <w:trPr>
          <w:tblCellSpacing w:w="0" w:type="dxa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Учебно-практическое оборудование</w:t>
            </w:r>
          </w:p>
        </w:tc>
      </w:tr>
      <w:tr w:rsidR="009F508F" w:rsidRPr="009F508F" w:rsidTr="009F508F">
        <w:trPr>
          <w:tblCellSpacing w:w="0" w:type="dxa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Маты гимнастические</w:t>
            </w:r>
          </w:p>
        </w:tc>
      </w:tr>
      <w:tr w:rsidR="009F508F" w:rsidRPr="009F508F" w:rsidTr="009F508F">
        <w:trPr>
          <w:tblCellSpacing w:w="0" w:type="dxa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Перекладина гимнастическая (пристеночная)</w:t>
            </w:r>
          </w:p>
        </w:tc>
      </w:tr>
      <w:tr w:rsidR="009F508F" w:rsidRPr="009F508F" w:rsidTr="009F508F">
        <w:trPr>
          <w:trHeight w:val="105"/>
          <w:tblCellSpacing w:w="0" w:type="dxa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Стенка гимнастическая</w:t>
            </w:r>
          </w:p>
        </w:tc>
      </w:tr>
      <w:tr w:rsidR="009F508F" w:rsidRPr="009F508F" w:rsidTr="009F508F">
        <w:trPr>
          <w:tblCellSpacing w:w="0" w:type="dxa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508F" w:rsidRPr="009F508F" w:rsidRDefault="009F508F" w:rsidP="009F5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Скамейка гимнастическая жесткая (длиной 4 м)</w:t>
            </w:r>
          </w:p>
        </w:tc>
      </w:tr>
      <w:tr w:rsidR="009F508F" w:rsidRPr="009F508F" w:rsidTr="009F508F">
        <w:trPr>
          <w:trHeight w:val="105"/>
          <w:tblCellSpacing w:w="0" w:type="dxa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9F508F" w:rsidRPr="009F508F" w:rsidTr="009F508F">
        <w:trPr>
          <w:trHeight w:val="90"/>
          <w:tblCellSpacing w:w="0" w:type="dxa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 xml:space="preserve">Мячи: набивные весом 1 кг, </w:t>
            </w:r>
          </w:p>
        </w:tc>
      </w:tr>
      <w:tr w:rsidR="009F508F" w:rsidRPr="009F508F" w:rsidTr="009F508F">
        <w:trPr>
          <w:trHeight w:val="165"/>
          <w:tblCellSpacing w:w="0" w:type="dxa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6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Палки гимнастические</w:t>
            </w:r>
          </w:p>
        </w:tc>
      </w:tr>
      <w:tr w:rsidR="009F508F" w:rsidRPr="009F508F" w:rsidTr="009F508F">
        <w:trPr>
          <w:trHeight w:val="135"/>
          <w:tblCellSpacing w:w="0" w:type="dxa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Лыжи с креплениями</w:t>
            </w:r>
          </w:p>
        </w:tc>
      </w:tr>
      <w:tr w:rsidR="009F508F" w:rsidRPr="009F508F" w:rsidTr="009F508F">
        <w:trPr>
          <w:trHeight w:val="150"/>
          <w:tblCellSpacing w:w="0" w:type="dxa"/>
        </w:trPr>
        <w:tc>
          <w:tcPr>
            <w:tcW w:w="10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Планка для прыжков в высоту</w:t>
            </w:r>
          </w:p>
        </w:tc>
      </w:tr>
      <w:tr w:rsidR="009F508F" w:rsidRPr="009F508F" w:rsidTr="009F508F">
        <w:trPr>
          <w:trHeight w:val="150"/>
          <w:tblCellSpacing w:w="0" w:type="dxa"/>
        </w:trPr>
        <w:tc>
          <w:tcPr>
            <w:tcW w:w="10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Стойки для прыжков в высоту</w:t>
            </w:r>
          </w:p>
        </w:tc>
      </w:tr>
      <w:tr w:rsidR="009F508F" w:rsidRPr="009F508F" w:rsidTr="009F508F">
        <w:trPr>
          <w:trHeight w:val="150"/>
          <w:tblCellSpacing w:w="0" w:type="dxa"/>
        </w:trPr>
        <w:tc>
          <w:tcPr>
            <w:tcW w:w="10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Рулетка измерительная (10м; 50м)</w:t>
            </w:r>
          </w:p>
        </w:tc>
      </w:tr>
      <w:tr w:rsidR="009F508F" w:rsidRPr="009F508F" w:rsidTr="009F508F">
        <w:trPr>
          <w:trHeight w:val="150"/>
          <w:tblCellSpacing w:w="0" w:type="dxa"/>
        </w:trPr>
        <w:tc>
          <w:tcPr>
            <w:tcW w:w="10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Комплект щитов баскетбольных с кольцами и сеткой</w:t>
            </w:r>
          </w:p>
        </w:tc>
      </w:tr>
      <w:tr w:rsidR="009F508F" w:rsidRPr="009F508F" w:rsidTr="009F508F">
        <w:trPr>
          <w:trHeight w:val="150"/>
          <w:tblCellSpacing w:w="0" w:type="dxa"/>
        </w:trPr>
        <w:tc>
          <w:tcPr>
            <w:tcW w:w="10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Мячи баскетбольные, волейбольные, футбольные</w:t>
            </w:r>
          </w:p>
        </w:tc>
      </w:tr>
      <w:tr w:rsidR="009F508F" w:rsidRPr="009F508F" w:rsidTr="009F508F">
        <w:trPr>
          <w:trHeight w:val="150"/>
          <w:tblCellSpacing w:w="0" w:type="dxa"/>
        </w:trPr>
        <w:tc>
          <w:tcPr>
            <w:tcW w:w="10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Сетка волейбольная Аптечка медицинская</w:t>
            </w:r>
          </w:p>
        </w:tc>
      </w:tr>
      <w:tr w:rsidR="009F508F" w:rsidRPr="009F508F" w:rsidTr="009F508F">
        <w:trPr>
          <w:trHeight w:val="135"/>
          <w:tblCellSpacing w:w="0" w:type="dxa"/>
        </w:trPr>
        <w:tc>
          <w:tcPr>
            <w:tcW w:w="10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F508F" w:rsidRPr="009F508F" w:rsidRDefault="009F508F" w:rsidP="009F508F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8F">
              <w:rPr>
                <w:rFonts w:ascii="Times New Roman" w:eastAsia="Times New Roman" w:hAnsi="Times New Roman" w:cs="Times New Roman"/>
                <w:lang w:eastAsia="ru-RU"/>
              </w:rPr>
              <w:t>Обруч гимнастический</w:t>
            </w:r>
          </w:p>
        </w:tc>
      </w:tr>
    </w:tbl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Учебно-методическое обеспечение образовательного процесса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- Спортивные игры на уроках физкультуры /ред.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О.Листов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>. – М.,2001.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- Кузнецов В.С.,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Колодницкий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>, Г.А. Физкультурно-оздоровительная работа в школе. –М.,2003.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- Спорт в школе /под </w:t>
      </w:r>
      <w:proofErr w:type="gramStart"/>
      <w:r w:rsidRPr="009F508F">
        <w:rPr>
          <w:rFonts w:ascii="Times New Roman" w:eastAsia="Times New Roman" w:hAnsi="Times New Roman" w:cs="Times New Roman"/>
          <w:lang w:eastAsia="ru-RU"/>
        </w:rPr>
        <w:t>ред..</w:t>
      </w:r>
      <w:proofErr w:type="gramEnd"/>
      <w:r w:rsidRPr="009F50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И.П.Космина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, А.П. Паршикова,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Ю.П.Пузыря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>. – М., 2003.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>- Журнал «Физическая культура в школе».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- Настольная книга учителя физической культуры: Подготовка школьников к Олимпиадам (всероссийским, региональным, городским, районным, школьным). Методическое пособие. Сост.- П.А. Киселев, С.Б. Киселева.- 2 изд. 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Испр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. и доп.- М.: Глобус, 2009 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b/>
          <w:bCs/>
          <w:lang w:eastAsia="ru-RU"/>
        </w:rPr>
        <w:t>Интернет-ресурсы: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http://standart.edu.ru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[Сайт Федерального Государственного образовательного стандарта];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http://school-collection.edu.ru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[Единая коллекция цифровых образовательных ресурсов];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http://pedsovet.su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[Сайт сообщества взаимопомощи учителей];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http://festival.1september.ru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[Фестиваль педагогических идей «Открытый урок»];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http://bibliofond.ru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[Электронная библиотека «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Библиофонд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>»];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http://www.examen.ru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[Сайт «Экзамен.ru»];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http://nsportal.ru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[Портал проекта для одаренных детей «Алые паруса»];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http://videouroki.net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[Портал «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Видеоуроки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 xml:space="preserve"> в сети Интернет»];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www.pedakademy.ru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[Сайт «Педагогическая академия»];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http://metodsovet.su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[Методический портал учителя «</w:t>
      </w:r>
      <w:proofErr w:type="spellStart"/>
      <w:r w:rsidRPr="009F508F">
        <w:rPr>
          <w:rFonts w:ascii="Times New Roman" w:eastAsia="Times New Roman" w:hAnsi="Times New Roman" w:cs="Times New Roman"/>
          <w:lang w:eastAsia="ru-RU"/>
        </w:rPr>
        <w:t>Методсовет</w:t>
      </w:r>
      <w:proofErr w:type="spellEnd"/>
      <w:r w:rsidRPr="009F508F">
        <w:rPr>
          <w:rFonts w:ascii="Times New Roman" w:eastAsia="Times New Roman" w:hAnsi="Times New Roman" w:cs="Times New Roman"/>
          <w:lang w:eastAsia="ru-RU"/>
        </w:rPr>
        <w:t>»];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lastRenderedPageBreak/>
        <w:t xml:space="preserve">11.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www.rusolymp.ru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[Сайт Всероссийской олимпиады школьников по предметам];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12.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http://www.mioo.ru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F508F">
        <w:rPr>
          <w:rFonts w:ascii="Times New Roman" w:eastAsia="Times New Roman" w:hAnsi="Times New Roman" w:cs="Times New Roman"/>
          <w:lang w:eastAsia="ru-RU"/>
        </w:rPr>
        <w:t>[ Сайт</w:t>
      </w:r>
      <w:proofErr w:type="gramEnd"/>
      <w:r w:rsidRPr="009F508F">
        <w:rPr>
          <w:rFonts w:ascii="Times New Roman" w:eastAsia="Times New Roman" w:hAnsi="Times New Roman" w:cs="Times New Roman"/>
          <w:lang w:eastAsia="ru-RU"/>
        </w:rPr>
        <w:t xml:space="preserve"> Московского института открытого образования];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08F"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9F508F">
        <w:rPr>
          <w:rFonts w:ascii="Times New Roman" w:eastAsia="Times New Roman" w:hAnsi="Times New Roman" w:cs="Times New Roman"/>
          <w:u w:val="single"/>
          <w:lang w:eastAsia="ru-RU"/>
        </w:rPr>
        <w:t>http://www.uchportal.ru</w:t>
      </w:r>
      <w:r w:rsidRPr="009F508F">
        <w:rPr>
          <w:rFonts w:ascii="Times New Roman" w:eastAsia="Times New Roman" w:hAnsi="Times New Roman" w:cs="Times New Roman"/>
          <w:lang w:eastAsia="ru-RU"/>
        </w:rPr>
        <w:t xml:space="preserve"> [Учительский портал];</w:t>
      </w: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508F" w:rsidRPr="009F508F" w:rsidRDefault="009F508F" w:rsidP="009F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1A38" w:rsidRPr="009F508F" w:rsidRDefault="002B1A38" w:rsidP="009F508F">
      <w:pPr>
        <w:jc w:val="both"/>
      </w:pPr>
    </w:p>
    <w:sectPr w:rsidR="002B1A38" w:rsidRPr="009F508F" w:rsidSect="009F508F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846"/>
    <w:multiLevelType w:val="hybridMultilevel"/>
    <w:tmpl w:val="8D265248"/>
    <w:lvl w:ilvl="0" w:tplc="D60E66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19"/>
    <w:rsid w:val="000F6AA4"/>
    <w:rsid w:val="002B1A38"/>
    <w:rsid w:val="003E5EF9"/>
    <w:rsid w:val="004A7D19"/>
    <w:rsid w:val="00616EDE"/>
    <w:rsid w:val="007E6DED"/>
    <w:rsid w:val="009F508F"/>
    <w:rsid w:val="00E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64AFA-2B38-4B86-A154-26AE80A1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508F"/>
  </w:style>
  <w:style w:type="paragraph" w:customStyle="1" w:styleId="readmore-js-toggle">
    <w:name w:val="readmore-js-toggle"/>
    <w:basedOn w:val="a"/>
    <w:rsid w:val="009F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9F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9F508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5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395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51</Pages>
  <Words>10998</Words>
  <Characters>62693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2019-09-19T04:08:00Z</dcterms:created>
  <dcterms:modified xsi:type="dcterms:W3CDTF">2019-09-21T10:00:00Z</dcterms:modified>
</cp:coreProperties>
</file>