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CF6" w:rsidRDefault="00B43CF6" w:rsidP="00675D7E">
      <w:pPr>
        <w:jc w:val="center"/>
        <w:rPr>
          <w:rFonts w:ascii="Times New Roman" w:hAnsi="Times New Roman" w:cs="Times New Roman"/>
          <w:b/>
          <w:sz w:val="24"/>
          <w:szCs w:val="24"/>
        </w:rPr>
      </w:pPr>
    </w:p>
    <w:p w:rsidR="003B7EDF" w:rsidRDefault="00675D7E" w:rsidP="003B7EDF">
      <w:pPr>
        <w:pStyle w:val="a7"/>
        <w:ind w:firstLine="284"/>
        <w:jc w:val="center"/>
        <w:rPr>
          <w:rFonts w:ascii="Times New Roman" w:hAnsi="Times New Roman"/>
          <w:b/>
          <w:sz w:val="28"/>
          <w:szCs w:val="28"/>
        </w:rPr>
      </w:pPr>
      <w:r w:rsidRPr="00B43CF6">
        <w:rPr>
          <w:rFonts w:ascii="Times New Roman" w:hAnsi="Times New Roman"/>
          <w:b/>
          <w:sz w:val="24"/>
          <w:szCs w:val="24"/>
        </w:rPr>
        <w:tab/>
      </w:r>
      <w:r w:rsidRPr="00B43CF6">
        <w:rPr>
          <w:rFonts w:ascii="Times New Roman" w:hAnsi="Times New Roman"/>
          <w:b/>
          <w:sz w:val="24"/>
          <w:szCs w:val="24"/>
        </w:rPr>
        <w:tab/>
      </w:r>
      <w:r w:rsidRPr="00B43CF6">
        <w:rPr>
          <w:rFonts w:ascii="Times New Roman" w:hAnsi="Times New Roman"/>
          <w:b/>
          <w:sz w:val="24"/>
          <w:szCs w:val="24"/>
        </w:rPr>
        <w:tab/>
      </w:r>
      <w:r w:rsidR="003B7EDF" w:rsidRPr="00C407C4">
        <w:rPr>
          <w:rFonts w:ascii="Times New Roman" w:hAnsi="Times New Roman"/>
          <w:b/>
          <w:sz w:val="24"/>
          <w:szCs w:val="24"/>
        </w:rPr>
        <w:tab/>
      </w:r>
      <w:r w:rsidR="003B7EDF" w:rsidRPr="00C407C4">
        <w:rPr>
          <w:rFonts w:ascii="Times New Roman" w:hAnsi="Times New Roman"/>
          <w:b/>
          <w:sz w:val="24"/>
          <w:szCs w:val="24"/>
        </w:rPr>
        <w:tab/>
      </w:r>
      <w:r w:rsidR="003B7EDF" w:rsidRPr="00C407C4">
        <w:rPr>
          <w:rFonts w:ascii="Times New Roman" w:hAnsi="Times New Roman"/>
          <w:b/>
          <w:sz w:val="24"/>
          <w:szCs w:val="24"/>
        </w:rPr>
        <w:tab/>
      </w:r>
    </w:p>
    <w:p w:rsidR="003B7EDF" w:rsidRPr="0014119B" w:rsidRDefault="003B7EDF" w:rsidP="003B7EDF">
      <w:pPr>
        <w:pStyle w:val="a7"/>
        <w:ind w:firstLine="284"/>
        <w:jc w:val="center"/>
        <w:rPr>
          <w:rFonts w:ascii="Times New Roman" w:hAnsi="Times New Roman"/>
          <w:sz w:val="24"/>
          <w:szCs w:val="24"/>
        </w:rPr>
      </w:pPr>
      <w:r w:rsidRPr="0014119B">
        <w:rPr>
          <w:rFonts w:ascii="Times New Roman" w:hAnsi="Times New Roman"/>
          <w:sz w:val="24"/>
          <w:szCs w:val="24"/>
        </w:rPr>
        <w:t xml:space="preserve">Муниципальное автономное общеобразовательное учреждение </w:t>
      </w:r>
    </w:p>
    <w:p w:rsidR="003B7EDF" w:rsidRPr="0014119B" w:rsidRDefault="003B7EDF" w:rsidP="003B7EDF">
      <w:pPr>
        <w:pStyle w:val="a7"/>
        <w:ind w:firstLine="284"/>
        <w:jc w:val="center"/>
        <w:rPr>
          <w:rFonts w:ascii="Times New Roman" w:hAnsi="Times New Roman"/>
          <w:sz w:val="24"/>
          <w:szCs w:val="24"/>
        </w:rPr>
      </w:pPr>
      <w:r w:rsidRPr="0014119B">
        <w:rPr>
          <w:rFonts w:ascii="Times New Roman" w:hAnsi="Times New Roman"/>
          <w:sz w:val="24"/>
          <w:szCs w:val="24"/>
        </w:rPr>
        <w:t>лицей № 34 города Тюмени</w:t>
      </w:r>
    </w:p>
    <w:p w:rsidR="003B7EDF" w:rsidRPr="0014119B" w:rsidRDefault="003B7EDF" w:rsidP="003B7EDF">
      <w:pPr>
        <w:pStyle w:val="a7"/>
        <w:ind w:firstLine="284"/>
        <w:jc w:val="center"/>
        <w:rPr>
          <w:rFonts w:ascii="Times New Roman" w:hAnsi="Times New Roman"/>
          <w:b/>
          <w:sz w:val="24"/>
          <w:szCs w:val="24"/>
        </w:rPr>
      </w:pPr>
    </w:p>
    <w:p w:rsidR="003B7EDF" w:rsidRPr="0014119B" w:rsidRDefault="003B7EDF" w:rsidP="003B7EDF">
      <w:pPr>
        <w:pStyle w:val="a7"/>
        <w:ind w:firstLine="284"/>
        <w:rPr>
          <w:rFonts w:ascii="Times New Roman" w:hAnsi="Times New Roman"/>
          <w:sz w:val="24"/>
          <w:szCs w:val="24"/>
        </w:rPr>
      </w:pPr>
    </w:p>
    <w:tbl>
      <w:tblPr>
        <w:tblW w:w="14390" w:type="dxa"/>
        <w:tblInd w:w="851" w:type="dxa"/>
        <w:tblLook w:val="04A0" w:firstRow="1" w:lastRow="0" w:firstColumn="1" w:lastColumn="0" w:noHBand="0" w:noVBand="1"/>
      </w:tblPr>
      <w:tblGrid>
        <w:gridCol w:w="5393"/>
        <w:gridCol w:w="4427"/>
        <w:gridCol w:w="4570"/>
      </w:tblGrid>
      <w:tr w:rsidR="003B7EDF" w:rsidRPr="0014119B" w:rsidTr="003B7EDF">
        <w:trPr>
          <w:trHeight w:val="1593"/>
        </w:trPr>
        <w:tc>
          <w:tcPr>
            <w:tcW w:w="5393" w:type="dxa"/>
          </w:tcPr>
          <w:p w:rsidR="003B7EDF" w:rsidRPr="0014119B" w:rsidRDefault="003B7EDF" w:rsidP="00A643EB">
            <w:pPr>
              <w:pStyle w:val="a7"/>
              <w:ind w:firstLine="284"/>
              <w:rPr>
                <w:rFonts w:ascii="Times New Roman" w:hAnsi="Times New Roman"/>
                <w:sz w:val="24"/>
                <w:szCs w:val="24"/>
              </w:rPr>
            </w:pPr>
            <w:r w:rsidRPr="0014119B">
              <w:rPr>
                <w:rFonts w:ascii="Times New Roman" w:hAnsi="Times New Roman"/>
                <w:sz w:val="24"/>
                <w:szCs w:val="24"/>
              </w:rPr>
              <w:t>Рассмотрено</w:t>
            </w:r>
          </w:p>
          <w:p w:rsidR="003B7EDF" w:rsidRPr="0014119B" w:rsidRDefault="003B7EDF" w:rsidP="00A643EB">
            <w:pPr>
              <w:pStyle w:val="a7"/>
              <w:ind w:firstLine="284"/>
              <w:rPr>
                <w:rFonts w:ascii="Times New Roman" w:hAnsi="Times New Roman"/>
                <w:sz w:val="24"/>
                <w:szCs w:val="24"/>
              </w:rPr>
            </w:pPr>
            <w:r w:rsidRPr="0014119B">
              <w:rPr>
                <w:rFonts w:ascii="Times New Roman" w:hAnsi="Times New Roman"/>
                <w:sz w:val="24"/>
                <w:szCs w:val="24"/>
              </w:rPr>
              <w:t>на заседании МО математики, физики, информатики, технологии</w:t>
            </w:r>
          </w:p>
          <w:p w:rsidR="003B7EDF" w:rsidRPr="0014119B" w:rsidRDefault="003B7EDF" w:rsidP="00A643EB">
            <w:pPr>
              <w:pStyle w:val="a7"/>
              <w:ind w:firstLine="284"/>
              <w:rPr>
                <w:rFonts w:ascii="Times New Roman" w:hAnsi="Times New Roman"/>
                <w:sz w:val="24"/>
                <w:szCs w:val="24"/>
              </w:rPr>
            </w:pPr>
            <w:r w:rsidRPr="0014119B">
              <w:rPr>
                <w:rFonts w:ascii="Times New Roman" w:hAnsi="Times New Roman"/>
                <w:sz w:val="24"/>
                <w:szCs w:val="24"/>
              </w:rPr>
              <w:t>протокол № 1 от 30.08. 2019г.</w:t>
            </w:r>
          </w:p>
          <w:p w:rsidR="003B7EDF" w:rsidRPr="0014119B" w:rsidRDefault="003B7EDF" w:rsidP="00A643EB">
            <w:pPr>
              <w:pStyle w:val="a7"/>
              <w:ind w:firstLine="284"/>
              <w:rPr>
                <w:rFonts w:ascii="Times New Roman" w:hAnsi="Times New Roman"/>
                <w:sz w:val="24"/>
                <w:szCs w:val="24"/>
              </w:rPr>
            </w:pPr>
          </w:p>
          <w:p w:rsidR="003B7EDF" w:rsidRPr="0014119B" w:rsidRDefault="003B7EDF" w:rsidP="00A643EB">
            <w:pPr>
              <w:pStyle w:val="a7"/>
              <w:ind w:firstLine="284"/>
              <w:rPr>
                <w:rFonts w:ascii="Times New Roman" w:hAnsi="Times New Roman"/>
                <w:sz w:val="24"/>
                <w:szCs w:val="24"/>
              </w:rPr>
            </w:pPr>
          </w:p>
          <w:p w:rsidR="003B7EDF" w:rsidRPr="0014119B" w:rsidRDefault="003B7EDF" w:rsidP="00A643EB">
            <w:pPr>
              <w:pStyle w:val="a7"/>
              <w:ind w:firstLine="284"/>
              <w:rPr>
                <w:rFonts w:ascii="Times New Roman" w:hAnsi="Times New Roman"/>
                <w:sz w:val="24"/>
                <w:szCs w:val="24"/>
              </w:rPr>
            </w:pPr>
          </w:p>
          <w:p w:rsidR="003B7EDF" w:rsidRPr="0014119B" w:rsidRDefault="003B7EDF" w:rsidP="00A643EB">
            <w:pPr>
              <w:pStyle w:val="a7"/>
              <w:ind w:firstLine="284"/>
              <w:rPr>
                <w:rFonts w:ascii="Times New Roman" w:hAnsi="Times New Roman"/>
                <w:sz w:val="24"/>
                <w:szCs w:val="24"/>
              </w:rPr>
            </w:pPr>
          </w:p>
          <w:p w:rsidR="003B7EDF" w:rsidRPr="0014119B" w:rsidRDefault="003B7EDF" w:rsidP="00A643EB">
            <w:pPr>
              <w:pStyle w:val="a7"/>
              <w:ind w:firstLine="284"/>
              <w:rPr>
                <w:rFonts w:ascii="Times New Roman" w:hAnsi="Times New Roman"/>
                <w:sz w:val="24"/>
                <w:szCs w:val="24"/>
              </w:rPr>
            </w:pPr>
          </w:p>
        </w:tc>
        <w:tc>
          <w:tcPr>
            <w:tcW w:w="4427" w:type="dxa"/>
          </w:tcPr>
          <w:p w:rsidR="003B7EDF" w:rsidRPr="0014119B" w:rsidRDefault="003B7EDF" w:rsidP="00A643EB">
            <w:pPr>
              <w:pStyle w:val="a7"/>
              <w:ind w:firstLine="284"/>
              <w:rPr>
                <w:rFonts w:ascii="Times New Roman" w:hAnsi="Times New Roman"/>
                <w:sz w:val="24"/>
                <w:szCs w:val="24"/>
              </w:rPr>
            </w:pPr>
          </w:p>
        </w:tc>
        <w:tc>
          <w:tcPr>
            <w:tcW w:w="4570" w:type="dxa"/>
          </w:tcPr>
          <w:p w:rsidR="003B7EDF" w:rsidRPr="0014119B" w:rsidRDefault="003B7EDF" w:rsidP="00A643EB">
            <w:pPr>
              <w:pStyle w:val="a7"/>
              <w:ind w:firstLine="284"/>
              <w:rPr>
                <w:rFonts w:ascii="Times New Roman" w:hAnsi="Times New Roman"/>
                <w:sz w:val="24"/>
                <w:szCs w:val="24"/>
              </w:rPr>
            </w:pPr>
            <w:r w:rsidRPr="0014119B">
              <w:rPr>
                <w:rFonts w:ascii="Times New Roman" w:hAnsi="Times New Roman"/>
                <w:sz w:val="24"/>
                <w:szCs w:val="24"/>
              </w:rPr>
              <w:t xml:space="preserve">Утверждаю </w:t>
            </w:r>
          </w:p>
          <w:p w:rsidR="003B7EDF" w:rsidRPr="0014119B" w:rsidRDefault="003B7EDF" w:rsidP="00A643EB">
            <w:pPr>
              <w:pStyle w:val="a7"/>
              <w:ind w:firstLine="284"/>
              <w:rPr>
                <w:rFonts w:ascii="Times New Roman" w:hAnsi="Times New Roman"/>
                <w:sz w:val="24"/>
                <w:szCs w:val="24"/>
              </w:rPr>
            </w:pPr>
            <w:r w:rsidRPr="0014119B">
              <w:rPr>
                <w:rFonts w:ascii="Times New Roman" w:hAnsi="Times New Roman"/>
                <w:sz w:val="24"/>
                <w:szCs w:val="24"/>
              </w:rPr>
              <w:t>Директор МАОУ лицея № 34города Тюмени                   Т. Ю. Нестерова</w:t>
            </w:r>
          </w:p>
          <w:p w:rsidR="003B7EDF" w:rsidRPr="0014119B" w:rsidRDefault="003B7EDF" w:rsidP="00A643EB">
            <w:pPr>
              <w:pStyle w:val="a7"/>
              <w:ind w:firstLine="284"/>
              <w:rPr>
                <w:rFonts w:ascii="Times New Roman" w:hAnsi="Times New Roman"/>
                <w:sz w:val="24"/>
                <w:szCs w:val="24"/>
              </w:rPr>
            </w:pPr>
            <w:r w:rsidRPr="0014119B">
              <w:rPr>
                <w:rFonts w:ascii="Times New Roman" w:hAnsi="Times New Roman"/>
                <w:sz w:val="24"/>
                <w:szCs w:val="24"/>
              </w:rPr>
              <w:t>от «__</w:t>
            </w:r>
            <w:r w:rsidR="009106A2">
              <w:rPr>
                <w:rFonts w:ascii="Times New Roman" w:hAnsi="Times New Roman"/>
                <w:sz w:val="24"/>
                <w:szCs w:val="24"/>
                <w:u w:val="single"/>
              </w:rPr>
              <w:t>1</w:t>
            </w:r>
            <w:r w:rsidRPr="0014119B">
              <w:rPr>
                <w:rFonts w:ascii="Times New Roman" w:hAnsi="Times New Roman"/>
                <w:sz w:val="24"/>
                <w:szCs w:val="24"/>
              </w:rPr>
              <w:t>__» ___</w:t>
            </w:r>
            <w:r w:rsidR="009106A2">
              <w:rPr>
                <w:rFonts w:ascii="Times New Roman" w:hAnsi="Times New Roman"/>
                <w:sz w:val="24"/>
                <w:szCs w:val="24"/>
                <w:u w:val="single"/>
              </w:rPr>
              <w:t>09</w:t>
            </w:r>
            <w:r w:rsidRPr="0014119B">
              <w:rPr>
                <w:rFonts w:ascii="Times New Roman" w:hAnsi="Times New Roman"/>
                <w:sz w:val="24"/>
                <w:szCs w:val="24"/>
              </w:rPr>
              <w:t>_________ 2019г.</w:t>
            </w:r>
          </w:p>
        </w:tc>
      </w:tr>
    </w:tbl>
    <w:p w:rsidR="00675D7E" w:rsidRPr="00B43CF6" w:rsidRDefault="00675D7E" w:rsidP="00675D7E">
      <w:pPr>
        <w:spacing w:line="360" w:lineRule="auto"/>
        <w:rPr>
          <w:rFonts w:ascii="Times New Roman" w:hAnsi="Times New Roman" w:cs="Times New Roman"/>
          <w:b/>
          <w:sz w:val="24"/>
          <w:szCs w:val="24"/>
        </w:rPr>
      </w:pPr>
    </w:p>
    <w:p w:rsidR="00675D7E" w:rsidRPr="00B43CF6" w:rsidRDefault="00675D7E" w:rsidP="00675D7E">
      <w:pPr>
        <w:jc w:val="center"/>
        <w:rPr>
          <w:rFonts w:ascii="Times New Roman" w:hAnsi="Times New Roman" w:cs="Times New Roman"/>
          <w:sz w:val="24"/>
          <w:szCs w:val="24"/>
        </w:rPr>
      </w:pPr>
      <w:r w:rsidRPr="00B43CF6">
        <w:rPr>
          <w:rFonts w:ascii="Times New Roman" w:hAnsi="Times New Roman" w:cs="Times New Roman"/>
          <w:sz w:val="24"/>
          <w:szCs w:val="24"/>
        </w:rPr>
        <w:tab/>
      </w:r>
      <w:r w:rsidRPr="00B43CF6">
        <w:rPr>
          <w:rFonts w:ascii="Times New Roman" w:hAnsi="Times New Roman" w:cs="Times New Roman"/>
          <w:sz w:val="24"/>
          <w:szCs w:val="24"/>
        </w:rPr>
        <w:tab/>
      </w:r>
    </w:p>
    <w:p w:rsidR="00B43CF6" w:rsidRPr="00B43CF6" w:rsidRDefault="00B43CF6" w:rsidP="00B43CF6">
      <w:pPr>
        <w:spacing w:after="0" w:line="276" w:lineRule="auto"/>
        <w:jc w:val="center"/>
        <w:rPr>
          <w:rFonts w:ascii="Times New Roman" w:hAnsi="Times New Roman" w:cs="Times New Roman"/>
          <w:b/>
          <w:sz w:val="24"/>
          <w:szCs w:val="24"/>
        </w:rPr>
      </w:pPr>
      <w:r w:rsidRPr="00B43CF6">
        <w:rPr>
          <w:rFonts w:ascii="Times New Roman" w:hAnsi="Times New Roman" w:cs="Times New Roman"/>
          <w:b/>
          <w:sz w:val="24"/>
          <w:szCs w:val="24"/>
        </w:rPr>
        <w:t>Рабочая программа предметного курса «Решение экономических задач»</w:t>
      </w:r>
    </w:p>
    <w:p w:rsidR="00B43CF6" w:rsidRPr="00B43CF6" w:rsidRDefault="00B43CF6" w:rsidP="00B43CF6">
      <w:pPr>
        <w:spacing w:after="200" w:line="276" w:lineRule="auto"/>
        <w:jc w:val="center"/>
        <w:rPr>
          <w:rFonts w:ascii="Times New Roman" w:hAnsi="Times New Roman" w:cs="Times New Roman"/>
          <w:b/>
          <w:sz w:val="24"/>
          <w:szCs w:val="24"/>
        </w:rPr>
      </w:pPr>
      <w:proofErr w:type="gramStart"/>
      <w:r w:rsidRPr="00B43CF6">
        <w:rPr>
          <w:rFonts w:ascii="Times New Roman" w:hAnsi="Times New Roman" w:cs="Times New Roman"/>
          <w:b/>
          <w:sz w:val="24"/>
          <w:szCs w:val="24"/>
        </w:rPr>
        <w:t>1</w:t>
      </w:r>
      <w:r>
        <w:rPr>
          <w:rFonts w:ascii="Times New Roman" w:hAnsi="Times New Roman" w:cs="Times New Roman"/>
          <w:b/>
          <w:sz w:val="24"/>
          <w:szCs w:val="24"/>
        </w:rPr>
        <w:t>1</w:t>
      </w:r>
      <w:r w:rsidRPr="00B43CF6">
        <w:rPr>
          <w:rFonts w:ascii="Times New Roman" w:hAnsi="Times New Roman" w:cs="Times New Roman"/>
          <w:b/>
          <w:sz w:val="24"/>
          <w:szCs w:val="24"/>
        </w:rPr>
        <w:t xml:space="preserve">  класс</w:t>
      </w:r>
      <w:proofErr w:type="gramEnd"/>
      <w:r w:rsidRPr="00B43CF6">
        <w:rPr>
          <w:rFonts w:ascii="Times New Roman" w:hAnsi="Times New Roman" w:cs="Times New Roman"/>
          <w:b/>
          <w:sz w:val="24"/>
          <w:szCs w:val="24"/>
        </w:rPr>
        <w:t xml:space="preserve"> (профильный уровень)</w:t>
      </w:r>
    </w:p>
    <w:p w:rsidR="00675D7E" w:rsidRDefault="00675D7E" w:rsidP="00675D7E">
      <w:pPr>
        <w:jc w:val="center"/>
        <w:rPr>
          <w:rFonts w:ascii="Times New Roman" w:hAnsi="Times New Roman" w:cs="Times New Roman"/>
          <w:b/>
          <w:sz w:val="24"/>
          <w:szCs w:val="24"/>
        </w:rPr>
      </w:pPr>
    </w:p>
    <w:p w:rsidR="00B43CF6" w:rsidRDefault="00B43CF6" w:rsidP="00675D7E">
      <w:pPr>
        <w:jc w:val="center"/>
        <w:rPr>
          <w:rFonts w:ascii="Times New Roman" w:hAnsi="Times New Roman" w:cs="Times New Roman"/>
          <w:b/>
          <w:sz w:val="24"/>
          <w:szCs w:val="24"/>
        </w:rPr>
      </w:pPr>
    </w:p>
    <w:p w:rsidR="00B43CF6" w:rsidRPr="00B43CF6" w:rsidRDefault="00B43CF6" w:rsidP="00675D7E">
      <w:pPr>
        <w:jc w:val="center"/>
        <w:rPr>
          <w:rFonts w:ascii="Times New Roman" w:hAnsi="Times New Roman" w:cs="Times New Roman"/>
          <w:b/>
          <w:sz w:val="24"/>
          <w:szCs w:val="24"/>
        </w:rPr>
      </w:pPr>
    </w:p>
    <w:p w:rsidR="00675D7E" w:rsidRPr="00B43CF6" w:rsidRDefault="00675D7E" w:rsidP="00675D7E">
      <w:pPr>
        <w:rPr>
          <w:rFonts w:ascii="Times New Roman" w:hAnsi="Times New Roman" w:cs="Times New Roman"/>
          <w:sz w:val="24"/>
          <w:szCs w:val="24"/>
        </w:rPr>
      </w:pPr>
    </w:p>
    <w:p w:rsidR="00675D7E" w:rsidRPr="00B43CF6" w:rsidRDefault="00675D7E" w:rsidP="00675D7E">
      <w:pPr>
        <w:rPr>
          <w:rFonts w:ascii="Times New Roman" w:hAnsi="Times New Roman" w:cs="Times New Roman"/>
          <w:b/>
          <w:sz w:val="24"/>
          <w:szCs w:val="24"/>
        </w:rPr>
      </w:pPr>
      <w:r w:rsidRPr="00B43CF6">
        <w:rPr>
          <w:rFonts w:ascii="Times New Roman" w:hAnsi="Times New Roman" w:cs="Times New Roman"/>
          <w:b/>
          <w:sz w:val="24"/>
          <w:szCs w:val="24"/>
        </w:rPr>
        <w:t xml:space="preserve">               </w:t>
      </w:r>
      <w:proofErr w:type="gramStart"/>
      <w:r w:rsidRPr="00B43CF6">
        <w:rPr>
          <w:rFonts w:ascii="Times New Roman" w:hAnsi="Times New Roman" w:cs="Times New Roman"/>
          <w:b/>
          <w:sz w:val="24"/>
          <w:szCs w:val="24"/>
        </w:rPr>
        <w:t>Составитель:  Стулова</w:t>
      </w:r>
      <w:proofErr w:type="gramEnd"/>
      <w:r w:rsidRPr="00B43CF6">
        <w:rPr>
          <w:rFonts w:ascii="Times New Roman" w:hAnsi="Times New Roman" w:cs="Times New Roman"/>
          <w:b/>
          <w:sz w:val="24"/>
          <w:szCs w:val="24"/>
        </w:rPr>
        <w:t xml:space="preserve"> Татьяна Владимировна</w:t>
      </w:r>
    </w:p>
    <w:p w:rsidR="00B43CF6" w:rsidRPr="00B43CF6" w:rsidRDefault="00675D7E" w:rsidP="00B43CF6">
      <w:pPr>
        <w:spacing w:after="200" w:line="276" w:lineRule="auto"/>
        <w:rPr>
          <w:rFonts w:ascii="Times New Roman" w:hAnsi="Times New Roman" w:cs="Times New Roman"/>
          <w:sz w:val="24"/>
          <w:szCs w:val="24"/>
        </w:rPr>
      </w:pPr>
      <w:r w:rsidRPr="00B43CF6">
        <w:rPr>
          <w:rFonts w:ascii="Times New Roman" w:hAnsi="Times New Roman" w:cs="Times New Roman"/>
          <w:sz w:val="24"/>
          <w:szCs w:val="24"/>
        </w:rPr>
        <w:t xml:space="preserve">              Класс: 11Б</w:t>
      </w:r>
      <w:r w:rsidR="00B43CF6" w:rsidRPr="00B43CF6">
        <w:rPr>
          <w:rFonts w:ascii="Times New Roman" w:hAnsi="Times New Roman" w:cs="Times New Roman"/>
          <w:sz w:val="24"/>
          <w:szCs w:val="24"/>
        </w:rPr>
        <w:t xml:space="preserve"> (профильный уровень)</w:t>
      </w:r>
    </w:p>
    <w:p w:rsidR="00675D7E" w:rsidRDefault="00675D7E" w:rsidP="00675D7E">
      <w:pPr>
        <w:tabs>
          <w:tab w:val="left" w:pos="1903"/>
        </w:tabs>
        <w:rPr>
          <w:rFonts w:ascii="Times New Roman" w:hAnsi="Times New Roman" w:cs="Times New Roman"/>
          <w:sz w:val="28"/>
          <w:szCs w:val="28"/>
        </w:rPr>
      </w:pPr>
    </w:p>
    <w:p w:rsidR="00B43CF6" w:rsidRPr="002A3E94" w:rsidRDefault="00B43CF6" w:rsidP="00675D7E">
      <w:pPr>
        <w:tabs>
          <w:tab w:val="left" w:pos="1903"/>
        </w:tabs>
        <w:rPr>
          <w:rFonts w:ascii="Times New Roman" w:hAnsi="Times New Roman" w:cs="Times New Roman"/>
          <w:sz w:val="28"/>
          <w:szCs w:val="28"/>
        </w:rPr>
      </w:pPr>
    </w:p>
    <w:p w:rsidR="00675D7E" w:rsidRPr="002A3E94" w:rsidRDefault="00675D7E" w:rsidP="00675D7E">
      <w:pPr>
        <w:rPr>
          <w:rFonts w:ascii="Times New Roman" w:hAnsi="Times New Roman" w:cs="Times New Roman"/>
          <w:b/>
          <w:sz w:val="28"/>
          <w:szCs w:val="28"/>
        </w:rPr>
      </w:pPr>
      <w:r w:rsidRPr="002A3E94">
        <w:rPr>
          <w:rFonts w:ascii="Times New Roman" w:hAnsi="Times New Roman" w:cs="Times New Roman"/>
          <w:sz w:val="28"/>
          <w:szCs w:val="28"/>
        </w:rPr>
        <w:tab/>
      </w:r>
      <w:r w:rsidRPr="002A3E94">
        <w:rPr>
          <w:rFonts w:ascii="Times New Roman" w:hAnsi="Times New Roman" w:cs="Times New Roman"/>
          <w:sz w:val="28"/>
          <w:szCs w:val="28"/>
        </w:rPr>
        <w:tab/>
      </w:r>
      <w:r w:rsidRPr="002A3E94">
        <w:rPr>
          <w:rFonts w:ascii="Times New Roman" w:hAnsi="Times New Roman" w:cs="Times New Roman"/>
          <w:sz w:val="28"/>
          <w:szCs w:val="28"/>
        </w:rPr>
        <w:tab/>
      </w:r>
      <w:r w:rsidRPr="002A3E94">
        <w:rPr>
          <w:rFonts w:ascii="Times New Roman" w:hAnsi="Times New Roman" w:cs="Times New Roman"/>
          <w:sz w:val="28"/>
          <w:szCs w:val="28"/>
        </w:rPr>
        <w:tab/>
      </w:r>
      <w:r w:rsidRPr="002A3E94">
        <w:rPr>
          <w:rFonts w:ascii="Times New Roman" w:hAnsi="Times New Roman" w:cs="Times New Roman"/>
          <w:sz w:val="28"/>
          <w:szCs w:val="28"/>
        </w:rPr>
        <w:tab/>
      </w:r>
      <w:r w:rsidRPr="002A3E94">
        <w:rPr>
          <w:rFonts w:ascii="Times New Roman" w:hAnsi="Times New Roman" w:cs="Times New Roman"/>
          <w:sz w:val="28"/>
          <w:szCs w:val="28"/>
        </w:rPr>
        <w:tab/>
        <w:t>.</w:t>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p>
    <w:p w:rsidR="00675D7E" w:rsidRDefault="00675D7E" w:rsidP="00675D7E">
      <w:pPr>
        <w:jc w:val="center"/>
        <w:rPr>
          <w:rFonts w:ascii="Times New Roman" w:hAnsi="Times New Roman" w:cs="Times New Roman"/>
          <w:b/>
          <w:sz w:val="28"/>
          <w:szCs w:val="28"/>
        </w:rPr>
      </w:pPr>
    </w:p>
    <w:p w:rsidR="00675D7E" w:rsidRDefault="00675D7E" w:rsidP="00675D7E">
      <w:pPr>
        <w:jc w:val="center"/>
        <w:rPr>
          <w:rFonts w:ascii="Times New Roman" w:hAnsi="Times New Roman" w:cs="Times New Roman"/>
          <w:b/>
          <w:sz w:val="28"/>
          <w:szCs w:val="28"/>
        </w:rPr>
      </w:pPr>
    </w:p>
    <w:p w:rsidR="00675D7E" w:rsidRPr="00675D7E" w:rsidRDefault="00675D7E" w:rsidP="00675D7E">
      <w:pPr>
        <w:spacing w:after="0" w:line="240" w:lineRule="auto"/>
        <w:jc w:val="center"/>
        <w:rPr>
          <w:rFonts w:ascii="Times New Roman" w:hAnsi="Times New Roman"/>
          <w:b/>
          <w:sz w:val="24"/>
          <w:szCs w:val="24"/>
        </w:rPr>
      </w:pPr>
      <w:r w:rsidRPr="00675D7E">
        <w:rPr>
          <w:rFonts w:ascii="Times New Roman" w:hAnsi="Times New Roman"/>
          <w:b/>
          <w:sz w:val="24"/>
          <w:szCs w:val="24"/>
        </w:rPr>
        <w:t>ПОЯСНИТЕЛЬНАЯ ЗАПИСКА</w:t>
      </w:r>
    </w:p>
    <w:p w:rsidR="00675D7E" w:rsidRPr="00675D7E" w:rsidRDefault="00675D7E" w:rsidP="00675D7E">
      <w:pPr>
        <w:spacing w:after="0" w:line="360" w:lineRule="auto"/>
        <w:ind w:firstLine="709"/>
        <w:jc w:val="both"/>
        <w:rPr>
          <w:rFonts w:ascii="Times New Roman" w:hAnsi="Times New Roman" w:cs="Times New Roman"/>
          <w:color w:val="000000" w:themeColor="text1"/>
          <w:sz w:val="24"/>
          <w:szCs w:val="24"/>
        </w:rPr>
      </w:pPr>
      <w:bookmarkStart w:id="0" w:name="_GoBack"/>
      <w:r w:rsidRPr="00675D7E">
        <w:rPr>
          <w:rFonts w:ascii="Times New Roman" w:hAnsi="Times New Roman" w:cs="Times New Roman"/>
          <w:color w:val="000000" w:themeColor="text1"/>
          <w:sz w:val="24"/>
          <w:szCs w:val="24"/>
        </w:rPr>
        <w:t>Рабочая программа предметного курса по математике «</w:t>
      </w:r>
      <w:r w:rsidR="0021329A">
        <w:rPr>
          <w:rFonts w:ascii="Times New Roman" w:eastAsia="Times New Roman" w:hAnsi="Times New Roman" w:cs="Times New Roman"/>
          <w:sz w:val="24"/>
          <w:szCs w:val="24"/>
          <w:lang w:eastAsia="ru-RU"/>
        </w:rPr>
        <w:t>Технология решения э</w:t>
      </w:r>
      <w:r w:rsidR="0021329A" w:rsidRPr="00774585">
        <w:rPr>
          <w:rFonts w:ascii="Times New Roman" w:eastAsia="Times New Roman" w:hAnsi="Times New Roman" w:cs="Times New Roman"/>
          <w:sz w:val="24"/>
          <w:szCs w:val="24"/>
          <w:lang w:eastAsia="ru-RU"/>
        </w:rPr>
        <w:t>кономи</w:t>
      </w:r>
      <w:r w:rsidR="0021329A">
        <w:rPr>
          <w:rFonts w:ascii="Times New Roman" w:eastAsia="Times New Roman" w:hAnsi="Times New Roman" w:cs="Times New Roman"/>
          <w:sz w:val="24"/>
          <w:szCs w:val="24"/>
          <w:lang w:eastAsia="ru-RU"/>
        </w:rPr>
        <w:t>ческих задач</w:t>
      </w:r>
      <w:r w:rsidRPr="00675D7E">
        <w:rPr>
          <w:rFonts w:ascii="Times New Roman" w:hAnsi="Times New Roman" w:cs="Times New Roman"/>
          <w:color w:val="000000" w:themeColor="text1"/>
          <w:sz w:val="24"/>
          <w:szCs w:val="24"/>
        </w:rPr>
        <w:t>»</w:t>
      </w:r>
      <w:r w:rsidRPr="00675D7E">
        <w:rPr>
          <w:rFonts w:ascii="Times New Roman" w:hAnsi="Times New Roman" w:cs="Times New Roman"/>
          <w:b/>
          <w:color w:val="000000" w:themeColor="text1"/>
          <w:sz w:val="24"/>
          <w:szCs w:val="24"/>
        </w:rPr>
        <w:t xml:space="preserve"> </w:t>
      </w:r>
      <w:r w:rsidRPr="00675D7E">
        <w:rPr>
          <w:rFonts w:ascii="Times New Roman" w:hAnsi="Times New Roman" w:cs="Times New Roman"/>
          <w:color w:val="000000" w:themeColor="text1"/>
          <w:sz w:val="24"/>
          <w:szCs w:val="24"/>
        </w:rPr>
        <w:t xml:space="preserve">составлена в </w:t>
      </w:r>
      <w:r w:rsidRPr="00675D7E">
        <w:rPr>
          <w:rFonts w:ascii="Times New Roman" w:hAnsi="Times New Roman" w:cs="Times New Roman"/>
          <w:b/>
          <w:color w:val="000000" w:themeColor="text1"/>
          <w:sz w:val="24"/>
          <w:szCs w:val="24"/>
        </w:rPr>
        <w:t>соответствии с</w:t>
      </w:r>
    </w:p>
    <w:p w:rsidR="00675D7E" w:rsidRPr="00675D7E" w:rsidRDefault="00675D7E" w:rsidP="00675D7E">
      <w:pPr>
        <w:pStyle w:val="a3"/>
        <w:numPr>
          <w:ilvl w:val="0"/>
          <w:numId w:val="4"/>
        </w:numPr>
        <w:spacing w:after="0" w:line="360" w:lineRule="auto"/>
        <w:jc w:val="both"/>
        <w:rPr>
          <w:rFonts w:ascii="Times New Roman" w:hAnsi="Times New Roman"/>
          <w:color w:val="000000" w:themeColor="text1"/>
          <w:sz w:val="24"/>
          <w:szCs w:val="24"/>
        </w:rPr>
      </w:pPr>
      <w:r w:rsidRPr="00675D7E">
        <w:rPr>
          <w:rFonts w:ascii="Times New Roman" w:hAnsi="Times New Roman"/>
          <w:color w:val="000000" w:themeColor="text1"/>
          <w:sz w:val="24"/>
          <w:szCs w:val="24"/>
        </w:rPr>
        <w:t>ФЗ «Об образовании»</w:t>
      </w:r>
    </w:p>
    <w:p w:rsidR="00675D7E" w:rsidRPr="00675D7E" w:rsidRDefault="00675D7E" w:rsidP="00675D7E">
      <w:pPr>
        <w:pStyle w:val="a3"/>
        <w:numPr>
          <w:ilvl w:val="0"/>
          <w:numId w:val="4"/>
        </w:numPr>
        <w:spacing w:after="0" w:line="360" w:lineRule="auto"/>
        <w:jc w:val="both"/>
        <w:rPr>
          <w:rFonts w:ascii="Times New Roman" w:hAnsi="Times New Roman"/>
          <w:color w:val="000000" w:themeColor="text1"/>
          <w:sz w:val="24"/>
          <w:szCs w:val="24"/>
        </w:rPr>
      </w:pPr>
      <w:r w:rsidRPr="00675D7E">
        <w:rPr>
          <w:rFonts w:ascii="Times New Roman" w:hAnsi="Times New Roman"/>
          <w:color w:val="000000" w:themeColor="text1"/>
          <w:sz w:val="24"/>
          <w:szCs w:val="24"/>
        </w:rPr>
        <w:t>ФГОС СОО</w:t>
      </w:r>
    </w:p>
    <w:p w:rsidR="00675D7E" w:rsidRPr="00675D7E" w:rsidRDefault="00675D7E" w:rsidP="00675D7E">
      <w:pPr>
        <w:pStyle w:val="a3"/>
        <w:numPr>
          <w:ilvl w:val="0"/>
          <w:numId w:val="4"/>
        </w:numPr>
        <w:spacing w:after="0" w:line="360" w:lineRule="auto"/>
        <w:jc w:val="both"/>
        <w:rPr>
          <w:rFonts w:ascii="Times New Roman" w:hAnsi="Times New Roman"/>
          <w:color w:val="000000" w:themeColor="text1"/>
          <w:sz w:val="24"/>
          <w:szCs w:val="24"/>
        </w:rPr>
      </w:pPr>
      <w:r w:rsidRPr="00675D7E">
        <w:rPr>
          <w:rFonts w:ascii="Times New Roman" w:hAnsi="Times New Roman"/>
          <w:color w:val="000000" w:themeColor="text1"/>
          <w:sz w:val="24"/>
          <w:szCs w:val="24"/>
        </w:rPr>
        <w:t xml:space="preserve">Приказом </w:t>
      </w:r>
      <w:proofErr w:type="spellStart"/>
      <w:r w:rsidRPr="00675D7E">
        <w:rPr>
          <w:rFonts w:ascii="Times New Roman" w:hAnsi="Times New Roman"/>
          <w:color w:val="000000" w:themeColor="text1"/>
          <w:sz w:val="24"/>
          <w:szCs w:val="24"/>
        </w:rPr>
        <w:t>Минобрнауки</w:t>
      </w:r>
      <w:proofErr w:type="spellEnd"/>
      <w:r w:rsidRPr="00675D7E">
        <w:rPr>
          <w:rFonts w:ascii="Times New Roman" w:hAnsi="Times New Roman"/>
          <w:color w:val="000000" w:themeColor="text1"/>
          <w:sz w:val="24"/>
          <w:szCs w:val="24"/>
        </w:rPr>
        <w:t xml:space="preserve"> РФ от 30.08.2013г. №1015</w:t>
      </w:r>
    </w:p>
    <w:p w:rsidR="00675D7E" w:rsidRPr="00675D7E" w:rsidRDefault="00675D7E" w:rsidP="00675D7E">
      <w:pPr>
        <w:pStyle w:val="a3"/>
        <w:numPr>
          <w:ilvl w:val="0"/>
          <w:numId w:val="4"/>
        </w:numPr>
        <w:spacing w:after="0" w:line="360" w:lineRule="auto"/>
        <w:jc w:val="both"/>
        <w:rPr>
          <w:rFonts w:ascii="Times New Roman" w:hAnsi="Times New Roman"/>
          <w:color w:val="000000" w:themeColor="text1"/>
          <w:sz w:val="24"/>
          <w:szCs w:val="24"/>
        </w:rPr>
      </w:pPr>
      <w:r w:rsidRPr="00675D7E">
        <w:rPr>
          <w:rFonts w:ascii="Times New Roman" w:hAnsi="Times New Roman"/>
          <w:color w:val="000000" w:themeColor="text1"/>
          <w:sz w:val="24"/>
          <w:szCs w:val="24"/>
        </w:rPr>
        <w:t xml:space="preserve">Приказом </w:t>
      </w:r>
      <w:proofErr w:type="spellStart"/>
      <w:r w:rsidRPr="00675D7E">
        <w:rPr>
          <w:rFonts w:ascii="Times New Roman" w:hAnsi="Times New Roman"/>
          <w:color w:val="000000" w:themeColor="text1"/>
          <w:sz w:val="24"/>
          <w:szCs w:val="24"/>
        </w:rPr>
        <w:t>Минобрнауки</w:t>
      </w:r>
      <w:proofErr w:type="spellEnd"/>
      <w:r w:rsidRPr="00675D7E">
        <w:rPr>
          <w:rFonts w:ascii="Times New Roman" w:hAnsi="Times New Roman"/>
          <w:color w:val="000000" w:themeColor="text1"/>
          <w:sz w:val="24"/>
          <w:szCs w:val="24"/>
        </w:rPr>
        <w:t xml:space="preserve"> РФ от 06.10.2009г. №373 (ред. От 22.09.2011г.)</w:t>
      </w:r>
    </w:p>
    <w:p w:rsidR="00675D7E" w:rsidRPr="00675D7E" w:rsidRDefault="00675D7E" w:rsidP="00675D7E">
      <w:pPr>
        <w:pStyle w:val="a3"/>
        <w:numPr>
          <w:ilvl w:val="0"/>
          <w:numId w:val="4"/>
        </w:numPr>
        <w:spacing w:after="0" w:line="360" w:lineRule="auto"/>
        <w:jc w:val="both"/>
        <w:rPr>
          <w:rFonts w:ascii="Times New Roman" w:hAnsi="Times New Roman"/>
          <w:color w:val="000000" w:themeColor="text1"/>
          <w:sz w:val="24"/>
          <w:szCs w:val="24"/>
        </w:rPr>
      </w:pPr>
      <w:r w:rsidRPr="00675D7E">
        <w:rPr>
          <w:rFonts w:ascii="Times New Roman" w:hAnsi="Times New Roman"/>
          <w:color w:val="000000" w:themeColor="text1"/>
          <w:sz w:val="24"/>
          <w:szCs w:val="24"/>
        </w:rPr>
        <w:t xml:space="preserve">Приказом </w:t>
      </w:r>
      <w:proofErr w:type="spellStart"/>
      <w:r w:rsidRPr="00675D7E">
        <w:rPr>
          <w:rFonts w:ascii="Times New Roman" w:hAnsi="Times New Roman"/>
          <w:color w:val="000000" w:themeColor="text1"/>
          <w:sz w:val="24"/>
          <w:szCs w:val="24"/>
        </w:rPr>
        <w:t>Минобрнауки</w:t>
      </w:r>
      <w:proofErr w:type="spellEnd"/>
      <w:r w:rsidRPr="00675D7E">
        <w:rPr>
          <w:rFonts w:ascii="Times New Roman" w:hAnsi="Times New Roman"/>
          <w:color w:val="000000" w:themeColor="text1"/>
          <w:sz w:val="24"/>
          <w:szCs w:val="24"/>
        </w:rPr>
        <w:t xml:space="preserve"> РФ от 17.12.2010г. №1897</w:t>
      </w:r>
    </w:p>
    <w:p w:rsidR="00675D7E" w:rsidRPr="00675D7E" w:rsidRDefault="00675D7E" w:rsidP="00675D7E">
      <w:pPr>
        <w:pStyle w:val="a3"/>
        <w:numPr>
          <w:ilvl w:val="0"/>
          <w:numId w:val="4"/>
        </w:numPr>
        <w:spacing w:after="0" w:line="360" w:lineRule="auto"/>
        <w:jc w:val="both"/>
        <w:rPr>
          <w:rFonts w:ascii="Times New Roman" w:hAnsi="Times New Roman"/>
          <w:color w:val="000000" w:themeColor="text1"/>
          <w:sz w:val="24"/>
          <w:szCs w:val="24"/>
        </w:rPr>
      </w:pPr>
      <w:r w:rsidRPr="00675D7E">
        <w:rPr>
          <w:rFonts w:ascii="Times New Roman" w:hAnsi="Times New Roman"/>
          <w:color w:val="000000" w:themeColor="text1"/>
          <w:sz w:val="24"/>
          <w:szCs w:val="24"/>
        </w:rPr>
        <w:t xml:space="preserve">Приказом </w:t>
      </w:r>
      <w:proofErr w:type="spellStart"/>
      <w:r w:rsidRPr="00675D7E">
        <w:rPr>
          <w:rFonts w:ascii="Times New Roman" w:hAnsi="Times New Roman"/>
          <w:color w:val="000000" w:themeColor="text1"/>
          <w:sz w:val="24"/>
          <w:szCs w:val="24"/>
        </w:rPr>
        <w:t>Минобрнауки</w:t>
      </w:r>
      <w:proofErr w:type="spellEnd"/>
      <w:r w:rsidRPr="00675D7E">
        <w:rPr>
          <w:rFonts w:ascii="Times New Roman" w:hAnsi="Times New Roman"/>
          <w:color w:val="000000" w:themeColor="text1"/>
          <w:sz w:val="24"/>
          <w:szCs w:val="24"/>
        </w:rPr>
        <w:t xml:space="preserve"> РФ от 31.12.2015г. №1576</w:t>
      </w:r>
    </w:p>
    <w:p w:rsidR="00675D7E" w:rsidRPr="00675D7E" w:rsidRDefault="00675D7E" w:rsidP="00675D7E">
      <w:pPr>
        <w:pStyle w:val="a3"/>
        <w:numPr>
          <w:ilvl w:val="0"/>
          <w:numId w:val="4"/>
        </w:numPr>
        <w:spacing w:after="0" w:line="360" w:lineRule="auto"/>
        <w:jc w:val="both"/>
        <w:rPr>
          <w:rFonts w:ascii="Times New Roman" w:hAnsi="Times New Roman"/>
          <w:color w:val="000000" w:themeColor="text1"/>
          <w:sz w:val="24"/>
          <w:szCs w:val="24"/>
        </w:rPr>
      </w:pPr>
      <w:r w:rsidRPr="00675D7E">
        <w:rPr>
          <w:rFonts w:ascii="Times New Roman" w:hAnsi="Times New Roman"/>
          <w:color w:val="000000" w:themeColor="text1"/>
          <w:sz w:val="24"/>
          <w:szCs w:val="24"/>
        </w:rPr>
        <w:t xml:space="preserve">Приказом </w:t>
      </w:r>
      <w:proofErr w:type="spellStart"/>
      <w:r w:rsidRPr="00675D7E">
        <w:rPr>
          <w:rFonts w:ascii="Times New Roman" w:hAnsi="Times New Roman"/>
          <w:color w:val="000000" w:themeColor="text1"/>
          <w:sz w:val="24"/>
          <w:szCs w:val="24"/>
        </w:rPr>
        <w:t>Минобрнауки</w:t>
      </w:r>
      <w:proofErr w:type="spellEnd"/>
      <w:r w:rsidRPr="00675D7E">
        <w:rPr>
          <w:rFonts w:ascii="Times New Roman" w:hAnsi="Times New Roman"/>
          <w:color w:val="000000" w:themeColor="text1"/>
          <w:sz w:val="24"/>
          <w:szCs w:val="24"/>
        </w:rPr>
        <w:t xml:space="preserve"> РФ от 31.12.2015г. №1577</w:t>
      </w:r>
    </w:p>
    <w:p w:rsidR="00675D7E" w:rsidRPr="00675D7E" w:rsidRDefault="00675D7E" w:rsidP="00675D7E">
      <w:pPr>
        <w:pStyle w:val="a3"/>
        <w:numPr>
          <w:ilvl w:val="0"/>
          <w:numId w:val="4"/>
        </w:numPr>
        <w:spacing w:after="0" w:line="360" w:lineRule="auto"/>
        <w:jc w:val="both"/>
        <w:rPr>
          <w:rFonts w:ascii="Times New Roman" w:hAnsi="Times New Roman"/>
          <w:color w:val="000000" w:themeColor="text1"/>
          <w:sz w:val="24"/>
          <w:szCs w:val="24"/>
        </w:rPr>
      </w:pPr>
      <w:r w:rsidRPr="00675D7E">
        <w:rPr>
          <w:rFonts w:ascii="Times New Roman" w:hAnsi="Times New Roman"/>
          <w:color w:val="000000" w:themeColor="text1"/>
          <w:sz w:val="24"/>
          <w:szCs w:val="24"/>
        </w:rPr>
        <w:t>Уставом МАОУ лицея № 34 города Тюмени</w:t>
      </w:r>
    </w:p>
    <w:p w:rsidR="00675D7E" w:rsidRPr="00675D7E" w:rsidRDefault="00675D7E" w:rsidP="00675D7E">
      <w:pPr>
        <w:pStyle w:val="a3"/>
        <w:numPr>
          <w:ilvl w:val="0"/>
          <w:numId w:val="4"/>
        </w:numPr>
        <w:autoSpaceDE w:val="0"/>
        <w:autoSpaceDN w:val="0"/>
        <w:adjustRightInd w:val="0"/>
        <w:spacing w:after="0" w:line="240" w:lineRule="auto"/>
        <w:rPr>
          <w:rFonts w:ascii="Times New Roman" w:hAnsi="Times New Roman"/>
          <w:color w:val="000000" w:themeColor="text1"/>
          <w:sz w:val="24"/>
          <w:szCs w:val="24"/>
        </w:rPr>
      </w:pPr>
      <w:r w:rsidRPr="00675D7E">
        <w:rPr>
          <w:rFonts w:ascii="Times New Roman" w:eastAsia="TimesNewRoman" w:hAnsi="Times New Roman"/>
          <w:sz w:val="24"/>
          <w:szCs w:val="24"/>
        </w:rPr>
        <w:t>Требованиями к уровню подготовки выпускников образовательных организаций для проведения единого государственн</w:t>
      </w:r>
      <w:r w:rsidR="00213D5F">
        <w:rPr>
          <w:rFonts w:ascii="Times New Roman" w:eastAsia="TimesNewRoman" w:hAnsi="Times New Roman"/>
          <w:sz w:val="24"/>
          <w:szCs w:val="24"/>
        </w:rPr>
        <w:t>ого экзамена по математике в 2020</w:t>
      </w:r>
      <w:r w:rsidRPr="00675D7E">
        <w:rPr>
          <w:rFonts w:ascii="Times New Roman" w:eastAsia="TimesNewRoman" w:hAnsi="Times New Roman"/>
          <w:sz w:val="24"/>
          <w:szCs w:val="24"/>
        </w:rPr>
        <w:t xml:space="preserve"> году</w:t>
      </w:r>
    </w:p>
    <w:p w:rsidR="00774585" w:rsidRPr="00774585" w:rsidRDefault="00774585" w:rsidP="00774585">
      <w:pPr>
        <w:spacing w:after="0" w:line="240" w:lineRule="auto"/>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t xml:space="preserve">Настоящая программа предназначена для организации обучения по элективной </w:t>
      </w:r>
      <w:r w:rsidR="00675D7E">
        <w:rPr>
          <w:rFonts w:ascii="Times New Roman" w:eastAsia="Times New Roman" w:hAnsi="Times New Roman" w:cs="Times New Roman"/>
          <w:sz w:val="24"/>
          <w:szCs w:val="24"/>
          <w:lang w:eastAsia="ru-RU"/>
        </w:rPr>
        <w:t>дисциплине «Технология решения э</w:t>
      </w:r>
      <w:r w:rsidRPr="00774585">
        <w:rPr>
          <w:rFonts w:ascii="Times New Roman" w:eastAsia="Times New Roman" w:hAnsi="Times New Roman" w:cs="Times New Roman"/>
          <w:sz w:val="24"/>
          <w:szCs w:val="24"/>
          <w:lang w:eastAsia="ru-RU"/>
        </w:rPr>
        <w:t>кономи</w:t>
      </w:r>
      <w:r w:rsidR="00675D7E">
        <w:rPr>
          <w:rFonts w:ascii="Times New Roman" w:eastAsia="Times New Roman" w:hAnsi="Times New Roman" w:cs="Times New Roman"/>
          <w:sz w:val="24"/>
          <w:szCs w:val="24"/>
          <w:lang w:eastAsia="ru-RU"/>
        </w:rPr>
        <w:t>ческих задач</w:t>
      </w:r>
      <w:r w:rsidRPr="00774585">
        <w:rPr>
          <w:rFonts w:ascii="Times New Roman" w:eastAsia="Times New Roman" w:hAnsi="Times New Roman" w:cs="Times New Roman"/>
          <w:sz w:val="24"/>
          <w:szCs w:val="24"/>
          <w:lang w:eastAsia="ru-RU"/>
        </w:rPr>
        <w:t xml:space="preserve">» </w:t>
      </w:r>
      <w:proofErr w:type="gramStart"/>
      <w:r w:rsidRPr="00774585">
        <w:rPr>
          <w:rFonts w:ascii="Times New Roman" w:eastAsia="Times New Roman" w:hAnsi="Times New Roman" w:cs="Times New Roman"/>
          <w:sz w:val="24"/>
          <w:szCs w:val="24"/>
          <w:lang w:eastAsia="ru-RU"/>
        </w:rPr>
        <w:t>учащихся  11</w:t>
      </w:r>
      <w:proofErr w:type="gramEnd"/>
      <w:r w:rsidRPr="00774585">
        <w:rPr>
          <w:rFonts w:ascii="Times New Roman" w:eastAsia="Times New Roman" w:hAnsi="Times New Roman" w:cs="Times New Roman"/>
          <w:sz w:val="24"/>
          <w:szCs w:val="24"/>
          <w:lang w:eastAsia="ru-RU"/>
        </w:rPr>
        <w:t xml:space="preserve"> классов старшей профильной школы по социально-экономическому профилю. Курс рассчитан на 34 часа. Программа разработана в соответствии с «Концепцией модернизации российского образования на период до 2010 г.» и «Концепцией профильного обучения на старшей ступени общего образования» и полностью соответствует современным целям образования.</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Данный элективный курс направлен на приобретение школьниками образовательных навыков для успешного продвижения на рынке труда. Основа курса – практическая направленность занятий. Его содержание можно варьировать с учетом склонностей, интересов и уровня подготовленности учащихся. Реализация программы обеспечивает обязательные требования государственных образовательных стандартов.</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Программа конкретизирует содержание предметных тем, дает примерное распределение учебных часов по темам курса, определяет набор самостоятельных и практических работ, выполняемых учащимися.</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В настоящее время в нашей стране осуществляется переход к рыночной экономике. Для того чтобы выдержать конкурентную борьбу и достичь поставленных целей, учащимся необходимо овладеть практическими приемами описания экономических процессов, составления и анализа математических моделей.</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Особое значение решение экономических задач может иметь в России с ее высокой математической культурой. Простейшие задачи иллюстрируют экономические концепции и модели, позволяют усвоить материал эффективнее, и как следствие изучать экономику и бизнес более фундаментально.</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lastRenderedPageBreak/>
        <w:br/>
        <w:t>Содержание курса представляет собой попытку объединить задания на ознакомление с теоретическими понятиями и моделями, с примерами их практического приложения в условиях российской экономики с учетом реального статистического материала. Такое объединение обеспечивает тесную связь теории и практики при изучении экономической теории, что представляется особенно необходимым в современных условиях.</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Содержание курса обеспечивает преемственность по отношению к основной школе путем углубленного изучения некоторых экономических и социальных объектов, изученных ранее. Наряду с этим вводится ряд новых, более сложных задач, понимание и умение решать которые необходимо современному человеку.</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Методы, организационные формы и средства обучения, необходимые для реализации данного курса принципиально не отличаются от методов, организационных форм и средств обучения экономике в средней (полной) школе. Однако при выборе форм и методов обучения следует учитывать тот факт, что значительная часть содержания учащимся уже известна. Это дает учителю возможность значительно увеличить долю самостоятельной познавательной деятельности школьников. Источниками необходимой информации могут стать справочные учебные пособия, задачники, средства массовой информации, Интернет, что позволяет развивать информационную компетентность учащихся.</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 xml:space="preserve">Освоение нового содержания осуществляется с опорой на </w:t>
      </w:r>
      <w:proofErr w:type="spellStart"/>
      <w:r w:rsidRPr="00774585">
        <w:rPr>
          <w:rFonts w:ascii="Times New Roman" w:eastAsia="Times New Roman" w:hAnsi="Times New Roman" w:cs="Times New Roman"/>
          <w:sz w:val="24"/>
          <w:szCs w:val="24"/>
          <w:lang w:eastAsia="ru-RU"/>
        </w:rPr>
        <w:t>межпредметные</w:t>
      </w:r>
      <w:proofErr w:type="spellEnd"/>
      <w:r w:rsidRPr="00774585">
        <w:rPr>
          <w:rFonts w:ascii="Times New Roman" w:eastAsia="Times New Roman" w:hAnsi="Times New Roman" w:cs="Times New Roman"/>
          <w:sz w:val="24"/>
          <w:szCs w:val="24"/>
          <w:lang w:eastAsia="ru-RU"/>
        </w:rPr>
        <w:t xml:space="preserve"> связи с курсами математики, экономики. Курс может быть дополнен другими учебными курсами по экономике и управленческой деятельности.</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bookmarkEnd w:id="0"/>
      <w:r w:rsidRPr="00774585">
        <w:rPr>
          <w:rFonts w:ascii="Times New Roman" w:eastAsia="Times New Roman" w:hAnsi="Times New Roman" w:cs="Times New Roman"/>
          <w:b/>
          <w:bCs/>
          <w:sz w:val="24"/>
          <w:szCs w:val="24"/>
          <w:lang w:eastAsia="ru-RU"/>
        </w:rPr>
        <w:t>Основной целью курса</w:t>
      </w:r>
      <w:r w:rsidRPr="00774585">
        <w:rPr>
          <w:rFonts w:ascii="Times New Roman" w:eastAsia="Times New Roman" w:hAnsi="Times New Roman" w:cs="Times New Roman"/>
          <w:sz w:val="24"/>
          <w:szCs w:val="24"/>
          <w:lang w:eastAsia="ru-RU"/>
        </w:rPr>
        <w:t xml:space="preserve"> является систематизация, обобщение и углубление знаний, полученных школьниками при изучении курса экономической теории, позволяющих оказать ученикам поддержку в принятии решений о выборе дальнейшего пути направления дальнейшего обучения и создания условий для повышения готовности подростков к социальному самоопределению. </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Задачи:</w:t>
      </w:r>
    </w:p>
    <w:p w:rsidR="00774585" w:rsidRPr="00774585" w:rsidRDefault="00774585" w:rsidP="007745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Познакомить учащихся с применяемым в экономике математическим аппаратом;</w:t>
      </w:r>
    </w:p>
    <w:p w:rsidR="00774585" w:rsidRPr="00774585" w:rsidRDefault="00774585" w:rsidP="007745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 xml:space="preserve">Предоставить учащимся опыт коммуникативной, творческой, проектной деятельности </w:t>
      </w:r>
      <w:proofErr w:type="gramStart"/>
      <w:r w:rsidRPr="00774585">
        <w:rPr>
          <w:rFonts w:ascii="Times New Roman" w:eastAsia="Times New Roman" w:hAnsi="Times New Roman" w:cs="Times New Roman"/>
          <w:sz w:val="24"/>
          <w:szCs w:val="24"/>
          <w:lang w:eastAsia="ru-RU"/>
        </w:rPr>
        <w:t>( развитие</w:t>
      </w:r>
      <w:proofErr w:type="gramEnd"/>
      <w:r w:rsidRPr="00774585">
        <w:rPr>
          <w:rFonts w:ascii="Times New Roman" w:eastAsia="Times New Roman" w:hAnsi="Times New Roman" w:cs="Times New Roman"/>
          <w:sz w:val="24"/>
          <w:szCs w:val="24"/>
          <w:lang w:eastAsia="ru-RU"/>
        </w:rPr>
        <w:t xml:space="preserve"> соответствующих компетенций);</w:t>
      </w:r>
    </w:p>
    <w:p w:rsidR="00774585" w:rsidRPr="00774585" w:rsidRDefault="00774585" w:rsidP="007745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Продемонстрировать применение экономических знаний в различных сферах деятельности;</w:t>
      </w:r>
    </w:p>
    <w:p w:rsidR="00774585" w:rsidRPr="00774585" w:rsidRDefault="00774585" w:rsidP="007745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 xml:space="preserve">Подготовка учащихся к участию в интеллектуальных конкурсах по экономике различного уровня; </w:t>
      </w:r>
    </w:p>
    <w:p w:rsidR="00774585" w:rsidRPr="00774585" w:rsidRDefault="00774585" w:rsidP="007745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Подготовка учащихся к сдаче единого государственного экзамена</w:t>
      </w:r>
    </w:p>
    <w:p w:rsidR="00774585" w:rsidRPr="00774585" w:rsidRDefault="00774585" w:rsidP="00774585">
      <w:pPr>
        <w:spacing w:after="0" w:line="240" w:lineRule="auto"/>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В результате изучения элективного курса учащиеся должны:</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i/>
          <w:iCs/>
          <w:sz w:val="24"/>
          <w:szCs w:val="24"/>
          <w:lang w:eastAsia="ru-RU"/>
        </w:rPr>
        <w:t>Иметь представление</w:t>
      </w:r>
      <w:r w:rsidRPr="00774585">
        <w:rPr>
          <w:rFonts w:ascii="Times New Roman" w:eastAsia="Times New Roman" w:hAnsi="Times New Roman" w:cs="Times New Roman"/>
          <w:sz w:val="24"/>
          <w:szCs w:val="24"/>
          <w:lang w:eastAsia="ru-RU"/>
        </w:rPr>
        <w:t xml:space="preserve"> об общих способах решения задач;</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i/>
          <w:iCs/>
          <w:sz w:val="24"/>
          <w:szCs w:val="24"/>
          <w:lang w:eastAsia="ru-RU"/>
        </w:rPr>
        <w:t>Понимать</w:t>
      </w:r>
      <w:r w:rsidRPr="00774585">
        <w:rPr>
          <w:rFonts w:ascii="Times New Roman" w:eastAsia="Times New Roman" w:hAnsi="Times New Roman" w:cs="Times New Roman"/>
          <w:sz w:val="24"/>
          <w:szCs w:val="24"/>
          <w:lang w:eastAsia="ru-RU"/>
        </w:rPr>
        <w:t>, что успех в предпринимательской деятельности зависит от способности понимать цифры, вести расчеты, принимать экономически обоснованные решения.</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i/>
          <w:iCs/>
          <w:sz w:val="24"/>
          <w:szCs w:val="24"/>
          <w:lang w:eastAsia="ru-RU"/>
        </w:rPr>
        <w:t>Научиться</w:t>
      </w:r>
      <w:r w:rsidRPr="00774585">
        <w:rPr>
          <w:rFonts w:ascii="Times New Roman" w:eastAsia="Times New Roman" w:hAnsi="Times New Roman" w:cs="Times New Roman"/>
          <w:sz w:val="24"/>
          <w:szCs w:val="24"/>
          <w:lang w:eastAsia="ru-RU"/>
        </w:rPr>
        <w:t xml:space="preserve"> выполнять необходимые расчеты при вычислении основных экономических показателей, выполнять анализ данных, заданных в табличном и графическом виде; использовать специальную литературу, справочный материал и информационные ресурсы </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lastRenderedPageBreak/>
        <w:br/>
      </w:r>
      <w:r w:rsidRPr="00774585">
        <w:rPr>
          <w:rFonts w:ascii="Times New Roman" w:eastAsia="Times New Roman" w:hAnsi="Times New Roman" w:cs="Times New Roman"/>
          <w:i/>
          <w:iCs/>
          <w:sz w:val="24"/>
          <w:szCs w:val="24"/>
          <w:lang w:eastAsia="ru-RU"/>
        </w:rPr>
        <w:t>Использовать приобретенные знания и умения в практической деятельности и повседневной жизни для:</w:t>
      </w:r>
    </w:p>
    <w:p w:rsidR="00774585" w:rsidRPr="00774585" w:rsidRDefault="00774585" w:rsidP="007745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Решения практических задач, связанных с жизненными ситуациями;</w:t>
      </w:r>
    </w:p>
    <w:p w:rsidR="00774585" w:rsidRPr="00774585" w:rsidRDefault="00774585" w:rsidP="007745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Совершенствования собственной познавательной деятельности;</w:t>
      </w:r>
    </w:p>
    <w:p w:rsidR="00774585" w:rsidRPr="00774585" w:rsidRDefault="00774585" w:rsidP="007745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Оценки происходящих событий и поведения людей в хозяйственной жизни;</w:t>
      </w:r>
    </w:p>
    <w:p w:rsidR="00774585" w:rsidRPr="00774585" w:rsidRDefault="00774585" w:rsidP="00774585">
      <w:pPr>
        <w:spacing w:after="0" w:line="240" w:lineRule="auto"/>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Формами фиксации учебных достижений учащихся могут быть:</w:t>
      </w:r>
    </w:p>
    <w:p w:rsidR="00774585" w:rsidRPr="00774585" w:rsidRDefault="00774585" w:rsidP="007745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Реферативные работы по одному или нескольким источникам информации, с высказыванием своей точки зрения по данному вопросу и представленные на обозрение на общественном смотре знаний;</w:t>
      </w:r>
    </w:p>
    <w:p w:rsidR="00774585" w:rsidRPr="00774585" w:rsidRDefault="00774585" w:rsidP="007745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Проектные работы, представленные в виде задачников по одной или нескольким темам изучаемого курса;</w:t>
      </w:r>
    </w:p>
    <w:p w:rsidR="00774585" w:rsidRPr="00774585" w:rsidRDefault="00774585" w:rsidP="0077458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Визуализация полученных знаний с помощью компьютерной техники</w:t>
      </w:r>
    </w:p>
    <w:p w:rsidR="00774585" w:rsidRPr="00774585" w:rsidRDefault="00774585" w:rsidP="00774585">
      <w:pPr>
        <w:spacing w:after="0" w:line="240" w:lineRule="auto"/>
        <w:rPr>
          <w:rFonts w:ascii="Times New Roman" w:eastAsia="Times New Roman" w:hAnsi="Times New Roman" w:cs="Times New Roman"/>
          <w:sz w:val="24"/>
          <w:szCs w:val="24"/>
          <w:lang w:eastAsia="ru-RU"/>
        </w:rPr>
      </w:pPr>
      <w:proofErr w:type="gramStart"/>
      <w:r w:rsidRPr="00774585">
        <w:rPr>
          <w:rFonts w:ascii="Times New Roman" w:eastAsia="Times New Roman" w:hAnsi="Times New Roman" w:cs="Times New Roman"/>
          <w:sz w:val="24"/>
          <w:szCs w:val="24"/>
          <w:lang w:eastAsia="ru-RU"/>
        </w:rPr>
        <w:t>( презентации</w:t>
      </w:r>
      <w:proofErr w:type="gramEnd"/>
      <w:r w:rsidRPr="00774585">
        <w:rPr>
          <w:rFonts w:ascii="Times New Roman" w:eastAsia="Times New Roman" w:hAnsi="Times New Roman" w:cs="Times New Roman"/>
          <w:sz w:val="24"/>
          <w:szCs w:val="24"/>
          <w:lang w:eastAsia="ru-RU"/>
        </w:rPr>
        <w:t>, анимационные ролики, веб-страницы и т.д.)</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Учебные достижения учащимися могут быть представлены в конце изучения курса на общественном смотре знаний. Поскольку перечисленные формы являются продуктами творческой деятельности школьников, при их оценке следует учитывать не столько предметную составляющую, поскольку учащиеся пользуются литературными источниками при их подготовке, сколько адекватность содержания выбранной форме представления информации, соответствие содержания заявленным целям и названию работы.</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Содержание курса</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 xml:space="preserve">Тема 1.Введение (2 </w:t>
      </w:r>
      <w:proofErr w:type="gramStart"/>
      <w:r w:rsidRPr="00774585">
        <w:rPr>
          <w:rFonts w:ascii="Times New Roman" w:eastAsia="Times New Roman" w:hAnsi="Times New Roman" w:cs="Times New Roman"/>
          <w:b/>
          <w:bCs/>
          <w:sz w:val="24"/>
          <w:szCs w:val="24"/>
          <w:lang w:eastAsia="ru-RU"/>
        </w:rPr>
        <w:t>часа)</w:t>
      </w:r>
      <w:r w:rsidRPr="00774585">
        <w:rPr>
          <w:rFonts w:ascii="Times New Roman" w:eastAsia="Times New Roman" w:hAnsi="Times New Roman" w:cs="Times New Roman"/>
          <w:sz w:val="24"/>
          <w:szCs w:val="24"/>
          <w:lang w:eastAsia="ru-RU"/>
        </w:rPr>
        <w:br/>
        <w:t>Цели</w:t>
      </w:r>
      <w:proofErr w:type="gramEnd"/>
      <w:r w:rsidRPr="00774585">
        <w:rPr>
          <w:rFonts w:ascii="Times New Roman" w:eastAsia="Times New Roman" w:hAnsi="Times New Roman" w:cs="Times New Roman"/>
          <w:sz w:val="24"/>
          <w:szCs w:val="24"/>
          <w:lang w:eastAsia="ru-RU"/>
        </w:rPr>
        <w:t xml:space="preserve"> и задачи изучения курса. Система оценивания. Разработка критериев оценивания. Основные понятия проектной деятельности. Алгоритм составления и оформления проектной деятельности.</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Понятие «технология». Основные типы задач. Разработка алгоритма решения задач экономического содержания. Разработка памяток для решения задач, для защиты творческих работ. Основные понятия экономики.</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 xml:space="preserve">Тема 2. Метод экономической </w:t>
      </w:r>
      <w:proofErr w:type="gramStart"/>
      <w:r w:rsidRPr="00774585">
        <w:rPr>
          <w:rFonts w:ascii="Times New Roman" w:eastAsia="Times New Roman" w:hAnsi="Times New Roman" w:cs="Times New Roman"/>
          <w:b/>
          <w:bCs/>
          <w:sz w:val="24"/>
          <w:szCs w:val="24"/>
          <w:lang w:eastAsia="ru-RU"/>
        </w:rPr>
        <w:t>науки.(</w:t>
      </w:r>
      <w:proofErr w:type="gramEnd"/>
      <w:r w:rsidRPr="00774585">
        <w:rPr>
          <w:rFonts w:ascii="Times New Roman" w:eastAsia="Times New Roman" w:hAnsi="Times New Roman" w:cs="Times New Roman"/>
          <w:b/>
          <w:bCs/>
          <w:sz w:val="24"/>
          <w:szCs w:val="24"/>
          <w:lang w:eastAsia="ru-RU"/>
        </w:rPr>
        <w:t>2часа)</w:t>
      </w:r>
      <w:r w:rsidRPr="00774585">
        <w:rPr>
          <w:rFonts w:ascii="Times New Roman" w:eastAsia="Times New Roman" w:hAnsi="Times New Roman" w:cs="Times New Roman"/>
          <w:sz w:val="24"/>
          <w:szCs w:val="24"/>
          <w:lang w:eastAsia="ru-RU"/>
        </w:rPr>
        <w:br/>
        <w:t xml:space="preserve">Альтернативная стоимость. Недополученная выгода. Вычисление альтернативной стоимости и недополученной выгоды в условных ситуациях. Применение альтернативной стоимости при принятии решений в условных примерах и простых жизненных ситуациях. Определять параметры равновесия, </w:t>
      </w:r>
      <w:r w:rsidRPr="00774585">
        <w:rPr>
          <w:rFonts w:ascii="Times New Roman" w:eastAsia="Times New Roman" w:hAnsi="Times New Roman" w:cs="Times New Roman"/>
          <w:i/>
          <w:iCs/>
          <w:sz w:val="24"/>
          <w:szCs w:val="24"/>
          <w:lang w:eastAsia="ru-RU"/>
        </w:rPr>
        <w:t>вмененные затраты</w:t>
      </w:r>
      <w:r w:rsidRPr="00774585">
        <w:rPr>
          <w:rFonts w:ascii="Times New Roman" w:eastAsia="Times New Roman" w:hAnsi="Times New Roman" w:cs="Times New Roman"/>
          <w:sz w:val="24"/>
          <w:szCs w:val="24"/>
          <w:lang w:eastAsia="ru-RU"/>
        </w:rPr>
        <w:t>.</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 xml:space="preserve">КПВ. Строить, анализировать и применять КПВ в решении задач. </w:t>
      </w:r>
      <w:r w:rsidRPr="00774585">
        <w:rPr>
          <w:rFonts w:ascii="Times New Roman" w:eastAsia="Times New Roman" w:hAnsi="Times New Roman" w:cs="Times New Roman"/>
          <w:i/>
          <w:iCs/>
          <w:sz w:val="24"/>
          <w:szCs w:val="24"/>
          <w:lang w:eastAsia="ru-RU"/>
        </w:rPr>
        <w:t>Применять закон возрастающих альтернативных затрат в решении задач.</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 xml:space="preserve">Тема 3. Спрос. Предложение. Рыночное равновесие. (4 </w:t>
      </w:r>
      <w:proofErr w:type="gramStart"/>
      <w:r w:rsidRPr="00774585">
        <w:rPr>
          <w:rFonts w:ascii="Times New Roman" w:eastAsia="Times New Roman" w:hAnsi="Times New Roman" w:cs="Times New Roman"/>
          <w:b/>
          <w:bCs/>
          <w:sz w:val="24"/>
          <w:szCs w:val="24"/>
          <w:lang w:eastAsia="ru-RU"/>
        </w:rPr>
        <w:t>часа)</w:t>
      </w:r>
      <w:r w:rsidRPr="00774585">
        <w:rPr>
          <w:rFonts w:ascii="Times New Roman" w:eastAsia="Times New Roman" w:hAnsi="Times New Roman" w:cs="Times New Roman"/>
          <w:sz w:val="24"/>
          <w:szCs w:val="24"/>
          <w:lang w:eastAsia="ru-RU"/>
        </w:rPr>
        <w:br/>
        <w:t>Различать</w:t>
      </w:r>
      <w:proofErr w:type="gramEnd"/>
      <w:r w:rsidRPr="00774585">
        <w:rPr>
          <w:rFonts w:ascii="Times New Roman" w:eastAsia="Times New Roman" w:hAnsi="Times New Roman" w:cs="Times New Roman"/>
          <w:sz w:val="24"/>
          <w:szCs w:val="24"/>
          <w:lang w:eastAsia="ru-RU"/>
        </w:rPr>
        <w:t xml:space="preserve"> величину спроса и спрос. Строить шкалы и графики (кривые) спроса. Определять характер изменения спроса в зависимости от факторов. </w:t>
      </w:r>
      <w:r w:rsidRPr="00774585">
        <w:rPr>
          <w:rFonts w:ascii="Times New Roman" w:eastAsia="Times New Roman" w:hAnsi="Times New Roman" w:cs="Times New Roman"/>
          <w:sz w:val="24"/>
          <w:szCs w:val="24"/>
          <w:lang w:eastAsia="ru-RU"/>
        </w:rPr>
        <w:lastRenderedPageBreak/>
        <w:t xml:space="preserve">Строить кривую спроса на основе индивидуального спроса. </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Различать величину предложения и предложение. Строить шкалы и графики предложения. Определять характер изменения предложения в зависимости от факторов. Строить кривые рыночного предложения на основе данных об индивидуальном предложении.</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 xml:space="preserve">Вычислять сдвиги кривых предложения при изменении налогов. </w:t>
      </w:r>
      <w:r w:rsidRPr="00774585">
        <w:rPr>
          <w:rFonts w:ascii="Times New Roman" w:eastAsia="Times New Roman" w:hAnsi="Times New Roman" w:cs="Times New Roman"/>
          <w:i/>
          <w:iCs/>
          <w:sz w:val="24"/>
          <w:szCs w:val="24"/>
          <w:lang w:eastAsia="ru-RU"/>
        </w:rPr>
        <w:t>Различать предложение в мгновенном, краткосрочном и долгосрочном периоде.</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 xml:space="preserve">Находить равновесные цены и равновесное количество. Анализировать изменения рыночной ситуации в результате изменения спроса и (или) предложения. Вычислять выручку. Анализировать последствия установления предельных цен. Вычислять излишек покупателей и продавцов, а также </w:t>
      </w:r>
      <w:r w:rsidRPr="00774585">
        <w:rPr>
          <w:rFonts w:ascii="Times New Roman" w:eastAsia="Times New Roman" w:hAnsi="Times New Roman" w:cs="Times New Roman"/>
          <w:i/>
          <w:iCs/>
          <w:sz w:val="24"/>
          <w:szCs w:val="24"/>
          <w:lang w:eastAsia="ru-RU"/>
        </w:rPr>
        <w:t>чистые общественные потери от увеличения налогов.</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 xml:space="preserve">Тема 4. Эластичность спроса и предложения. (3 </w:t>
      </w:r>
      <w:proofErr w:type="gramStart"/>
      <w:r w:rsidRPr="00774585">
        <w:rPr>
          <w:rFonts w:ascii="Times New Roman" w:eastAsia="Times New Roman" w:hAnsi="Times New Roman" w:cs="Times New Roman"/>
          <w:b/>
          <w:bCs/>
          <w:sz w:val="24"/>
          <w:szCs w:val="24"/>
          <w:lang w:eastAsia="ru-RU"/>
        </w:rPr>
        <w:t>часа)</w:t>
      </w:r>
      <w:r w:rsidRPr="00774585">
        <w:rPr>
          <w:rFonts w:ascii="Times New Roman" w:eastAsia="Times New Roman" w:hAnsi="Times New Roman" w:cs="Times New Roman"/>
          <w:sz w:val="24"/>
          <w:szCs w:val="24"/>
          <w:lang w:eastAsia="ru-RU"/>
        </w:rPr>
        <w:br/>
        <w:t>Вычислять</w:t>
      </w:r>
      <w:proofErr w:type="gramEnd"/>
      <w:r w:rsidRPr="00774585">
        <w:rPr>
          <w:rFonts w:ascii="Times New Roman" w:eastAsia="Times New Roman" w:hAnsi="Times New Roman" w:cs="Times New Roman"/>
          <w:sz w:val="24"/>
          <w:szCs w:val="24"/>
          <w:lang w:eastAsia="ru-RU"/>
        </w:rPr>
        <w:t xml:space="preserve"> и использовать эластичность предложения</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Определять эластичность спроса по цене на основании изменения общей выручки. Вычислять и использовать точечную эластичность. Различать дуговую и точечную эластичность. Вычислять и использовать дуговую эластичность, эластичность спроса по доходу и перекрестную эластичность.</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Тема 5. Поведение потребителя. (3</w:t>
      </w:r>
      <w:proofErr w:type="gramStart"/>
      <w:r w:rsidRPr="00774585">
        <w:rPr>
          <w:rFonts w:ascii="Times New Roman" w:eastAsia="Times New Roman" w:hAnsi="Times New Roman" w:cs="Times New Roman"/>
          <w:b/>
          <w:bCs/>
          <w:sz w:val="24"/>
          <w:szCs w:val="24"/>
          <w:lang w:eastAsia="ru-RU"/>
        </w:rPr>
        <w:t>часа)</w:t>
      </w:r>
      <w:r w:rsidRPr="00774585">
        <w:rPr>
          <w:rFonts w:ascii="Times New Roman" w:eastAsia="Times New Roman" w:hAnsi="Times New Roman" w:cs="Times New Roman"/>
          <w:sz w:val="24"/>
          <w:szCs w:val="24"/>
          <w:lang w:eastAsia="ru-RU"/>
        </w:rPr>
        <w:br/>
        <w:t>Вычислять</w:t>
      </w:r>
      <w:proofErr w:type="gramEnd"/>
      <w:r w:rsidRPr="00774585">
        <w:rPr>
          <w:rFonts w:ascii="Times New Roman" w:eastAsia="Times New Roman" w:hAnsi="Times New Roman" w:cs="Times New Roman"/>
          <w:sz w:val="24"/>
          <w:szCs w:val="24"/>
          <w:lang w:eastAsia="ru-RU"/>
        </w:rPr>
        <w:t xml:space="preserve"> и графически анализировать общую и маржинальную полезность. Определять характер взаимосвязи благ по форме кривой безразличия. Строить линии бюджетных ограничений, кривые безразличия и карты кривых безразличия. Находить потребительское равновесия по заданным кривой безразличия и бюджетному ограничению.</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i/>
          <w:iCs/>
          <w:sz w:val="24"/>
          <w:szCs w:val="24"/>
          <w:lang w:eastAsia="ru-RU"/>
        </w:rPr>
        <w:t>Минимизировать затраты при достижении фиксированного уровня общей полезностях и ценам благ. Вычислять и использовать предельную норму замещения.</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 xml:space="preserve">Тема 6. Производство и издержки. (5 часов) </w:t>
      </w:r>
      <w:r w:rsidRPr="00774585">
        <w:rPr>
          <w:rFonts w:ascii="Times New Roman" w:eastAsia="Times New Roman" w:hAnsi="Times New Roman" w:cs="Times New Roman"/>
          <w:sz w:val="24"/>
          <w:szCs w:val="24"/>
          <w:lang w:eastAsia="ru-RU"/>
        </w:rPr>
        <w:br/>
        <w:t>Различать и вычислять фиксированные (постоянные) и переменные затраты, а также маржинальные, общие и средние затраты на условных примерах. Применять правила минимизации средних общих затрат и средних переменных затрат.</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 xml:space="preserve">Вычислять общий, средний и предельный продукт переменного фактора производства, а также, валовую, среднюю и маржинальную выручку фирмы. Применять маржинальный анализ при определении выпуска, </w:t>
      </w:r>
      <w:proofErr w:type="spellStart"/>
      <w:r w:rsidRPr="00774585">
        <w:rPr>
          <w:rFonts w:ascii="Times New Roman" w:eastAsia="Times New Roman" w:hAnsi="Times New Roman" w:cs="Times New Roman"/>
          <w:sz w:val="24"/>
          <w:szCs w:val="24"/>
          <w:lang w:eastAsia="ru-RU"/>
        </w:rPr>
        <w:t>максимизирующего</w:t>
      </w:r>
      <w:proofErr w:type="spellEnd"/>
      <w:r w:rsidRPr="00774585">
        <w:rPr>
          <w:rFonts w:ascii="Times New Roman" w:eastAsia="Times New Roman" w:hAnsi="Times New Roman" w:cs="Times New Roman"/>
          <w:sz w:val="24"/>
          <w:szCs w:val="24"/>
          <w:lang w:eastAsia="ru-RU"/>
        </w:rPr>
        <w:t xml:space="preserve"> прибыль.</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i/>
          <w:iCs/>
          <w:sz w:val="24"/>
          <w:szCs w:val="24"/>
          <w:lang w:eastAsia="ru-RU"/>
        </w:rPr>
        <w:t>Определять эффект масштаба.</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 xml:space="preserve">Определять состав бухгалтерских и экономических затрат. Рассчитывать сумму амортизационных отчислений. Учитывать необратимые и вмененные затраты при принятии экономических решений. Вычислять бухгалтерские и экономические затраты и прибыль. </w:t>
      </w:r>
      <w:r w:rsidRPr="00774585">
        <w:rPr>
          <w:rFonts w:ascii="Times New Roman" w:eastAsia="Times New Roman" w:hAnsi="Times New Roman" w:cs="Times New Roman"/>
          <w:i/>
          <w:iCs/>
          <w:sz w:val="24"/>
          <w:szCs w:val="24"/>
          <w:lang w:eastAsia="ru-RU"/>
        </w:rPr>
        <w:t>Различать основной и оборотный капитал. Вычислять норму прибыли, рентабельность основного и оборотного капитала, рентабельность оборота.</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 xml:space="preserve">Тема 7. Конкуренция и рыночные структуры. </w:t>
      </w:r>
      <w:proofErr w:type="gramStart"/>
      <w:r w:rsidRPr="00774585">
        <w:rPr>
          <w:rFonts w:ascii="Times New Roman" w:eastAsia="Times New Roman" w:hAnsi="Times New Roman" w:cs="Times New Roman"/>
          <w:b/>
          <w:bCs/>
          <w:sz w:val="24"/>
          <w:szCs w:val="24"/>
          <w:lang w:eastAsia="ru-RU"/>
        </w:rPr>
        <w:t>( 3</w:t>
      </w:r>
      <w:proofErr w:type="gramEnd"/>
      <w:r w:rsidRPr="00774585">
        <w:rPr>
          <w:rFonts w:ascii="Times New Roman" w:eastAsia="Times New Roman" w:hAnsi="Times New Roman" w:cs="Times New Roman"/>
          <w:b/>
          <w:bCs/>
          <w:sz w:val="24"/>
          <w:szCs w:val="24"/>
          <w:lang w:eastAsia="ru-RU"/>
        </w:rPr>
        <w:t xml:space="preserve"> часа)</w:t>
      </w:r>
      <w:r w:rsidRPr="00774585">
        <w:rPr>
          <w:rFonts w:ascii="Times New Roman" w:eastAsia="Times New Roman" w:hAnsi="Times New Roman" w:cs="Times New Roman"/>
          <w:sz w:val="24"/>
          <w:szCs w:val="24"/>
          <w:lang w:eastAsia="ru-RU"/>
        </w:rPr>
        <w:br/>
        <w:t xml:space="preserve">Анализировать поведение конкурентной фирмы в краткосрочном и долгосрочном периоде. Выводить аналитически предложение конкурентной фирмы и рыночное предложение. </w:t>
      </w:r>
      <w:r w:rsidRPr="00774585">
        <w:rPr>
          <w:rFonts w:ascii="Times New Roman" w:eastAsia="Times New Roman" w:hAnsi="Times New Roman" w:cs="Times New Roman"/>
          <w:i/>
          <w:iCs/>
          <w:sz w:val="24"/>
          <w:szCs w:val="24"/>
          <w:lang w:eastAsia="ru-RU"/>
        </w:rPr>
        <w:t>Вычислять при известном рыночном спросе и точку равновесия, и число фирм в отрасли. Определять изменение в поведении.</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lastRenderedPageBreak/>
        <w:t xml:space="preserve">Максимизировать прибыль и выручку монополиста в непрерывном и дискретном случаях. Определять объем продаж и цену, </w:t>
      </w:r>
      <w:proofErr w:type="spellStart"/>
      <w:r w:rsidRPr="00774585">
        <w:rPr>
          <w:rFonts w:ascii="Times New Roman" w:eastAsia="Times New Roman" w:hAnsi="Times New Roman" w:cs="Times New Roman"/>
          <w:sz w:val="24"/>
          <w:szCs w:val="24"/>
          <w:lang w:eastAsia="ru-RU"/>
        </w:rPr>
        <w:t>максимизирующие</w:t>
      </w:r>
      <w:proofErr w:type="spellEnd"/>
      <w:r w:rsidRPr="00774585">
        <w:rPr>
          <w:rFonts w:ascii="Times New Roman" w:eastAsia="Times New Roman" w:hAnsi="Times New Roman" w:cs="Times New Roman"/>
          <w:sz w:val="24"/>
          <w:szCs w:val="24"/>
          <w:lang w:eastAsia="ru-RU"/>
        </w:rPr>
        <w:t xml:space="preserve"> прибыль фирмы на рынках олигополии, монополистической конкуренции и монопсонии.</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 xml:space="preserve">Тема 8. Рынки факторов производства (4 часа) </w:t>
      </w:r>
      <w:r w:rsidRPr="00774585">
        <w:rPr>
          <w:rFonts w:ascii="Times New Roman" w:eastAsia="Times New Roman" w:hAnsi="Times New Roman" w:cs="Times New Roman"/>
          <w:sz w:val="24"/>
          <w:szCs w:val="24"/>
          <w:lang w:eastAsia="ru-RU"/>
        </w:rPr>
        <w:br/>
        <w:t>Строить шкалы и графики спроса и предложения на рынке труда на условных примерах. Определять относительный дефицит и избыток рабочей силы на рынке труда. Определять влияние изменений на конкурентных и монопольных рынках товаров и услуг на конкурентный рынок труда и выводить уравнения кривых спроса на труд. Строить шкалы и графики спроса на труд и предложения труда на условных примерах при дискриминации на рынке труда. Аналитически исследовать различия в оплате труда и их причины.</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Применять дисконтирование для сопоставления доходов и расходов, распределении во времени. Определять современную и будущую стоимость инвестиционных проектов. Вычислять цены капитала земли. Определять поведение фирм на конкурентных и монопольных рынках капитала.</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 xml:space="preserve">Тема 9. Деньги и </w:t>
      </w:r>
      <w:proofErr w:type="gramStart"/>
      <w:r w:rsidRPr="00774585">
        <w:rPr>
          <w:rFonts w:ascii="Times New Roman" w:eastAsia="Times New Roman" w:hAnsi="Times New Roman" w:cs="Times New Roman"/>
          <w:b/>
          <w:bCs/>
          <w:sz w:val="24"/>
          <w:szCs w:val="24"/>
          <w:lang w:eastAsia="ru-RU"/>
        </w:rPr>
        <w:t>банки.(</w:t>
      </w:r>
      <w:proofErr w:type="gramEnd"/>
      <w:r w:rsidRPr="00774585">
        <w:rPr>
          <w:rFonts w:ascii="Times New Roman" w:eastAsia="Times New Roman" w:hAnsi="Times New Roman" w:cs="Times New Roman"/>
          <w:b/>
          <w:bCs/>
          <w:sz w:val="24"/>
          <w:szCs w:val="24"/>
          <w:lang w:eastAsia="ru-RU"/>
        </w:rPr>
        <w:t>3часа)</w:t>
      </w:r>
      <w:r w:rsidRPr="00774585">
        <w:rPr>
          <w:rFonts w:ascii="Times New Roman" w:eastAsia="Times New Roman" w:hAnsi="Times New Roman" w:cs="Times New Roman"/>
          <w:sz w:val="24"/>
          <w:szCs w:val="24"/>
          <w:lang w:eastAsia="ru-RU"/>
        </w:rPr>
        <w:br/>
        <w:t xml:space="preserve">Ставки рефинансирования. Кредитные ставки и их вычисление. Анализ ситуации на  рынке кредитования (ипотека, потребительские кредиты). </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Тема 10. ВВП и национальный доход. (2</w:t>
      </w:r>
      <w:proofErr w:type="gramStart"/>
      <w:r w:rsidRPr="00774585">
        <w:rPr>
          <w:rFonts w:ascii="Times New Roman" w:eastAsia="Times New Roman" w:hAnsi="Times New Roman" w:cs="Times New Roman"/>
          <w:b/>
          <w:bCs/>
          <w:sz w:val="24"/>
          <w:szCs w:val="24"/>
          <w:lang w:eastAsia="ru-RU"/>
        </w:rPr>
        <w:t>часа)</w:t>
      </w:r>
      <w:r w:rsidRPr="00774585">
        <w:rPr>
          <w:rFonts w:ascii="Times New Roman" w:eastAsia="Times New Roman" w:hAnsi="Times New Roman" w:cs="Times New Roman"/>
          <w:sz w:val="24"/>
          <w:szCs w:val="24"/>
          <w:lang w:eastAsia="ru-RU"/>
        </w:rPr>
        <w:br/>
        <w:t>Методы</w:t>
      </w:r>
      <w:proofErr w:type="gramEnd"/>
      <w:r w:rsidRPr="00774585">
        <w:rPr>
          <w:rFonts w:ascii="Times New Roman" w:eastAsia="Times New Roman" w:hAnsi="Times New Roman" w:cs="Times New Roman"/>
          <w:sz w:val="24"/>
          <w:szCs w:val="24"/>
          <w:lang w:eastAsia="ru-RU"/>
        </w:rPr>
        <w:t xml:space="preserve"> подсчета ВВП и ВНП. Вычисление в реальных и номинальных величинах в экономике.</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 xml:space="preserve">Тема 11. Макроэкономическое равновесие. (1час) </w:t>
      </w:r>
      <w:r w:rsidRPr="00774585">
        <w:rPr>
          <w:rFonts w:ascii="Times New Roman" w:eastAsia="Times New Roman" w:hAnsi="Times New Roman" w:cs="Times New Roman"/>
          <w:sz w:val="24"/>
          <w:szCs w:val="24"/>
          <w:lang w:eastAsia="ru-RU"/>
        </w:rPr>
        <w:br/>
        <w:t>Мультипликатор и его необходимость для макроэкономического равновесия.</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 xml:space="preserve">Тема 12. Заключение (2 </w:t>
      </w:r>
      <w:proofErr w:type="gramStart"/>
      <w:r w:rsidRPr="00774585">
        <w:rPr>
          <w:rFonts w:ascii="Times New Roman" w:eastAsia="Times New Roman" w:hAnsi="Times New Roman" w:cs="Times New Roman"/>
          <w:b/>
          <w:bCs/>
          <w:sz w:val="24"/>
          <w:szCs w:val="24"/>
          <w:lang w:eastAsia="ru-RU"/>
        </w:rPr>
        <w:t>часа)</w:t>
      </w:r>
      <w:r w:rsidRPr="00774585">
        <w:rPr>
          <w:rFonts w:ascii="Times New Roman" w:eastAsia="Times New Roman" w:hAnsi="Times New Roman" w:cs="Times New Roman"/>
          <w:sz w:val="24"/>
          <w:szCs w:val="24"/>
          <w:lang w:eastAsia="ru-RU"/>
        </w:rPr>
        <w:br/>
        <w:t>Защита</w:t>
      </w:r>
      <w:proofErr w:type="gramEnd"/>
      <w:r w:rsidRPr="00774585">
        <w:rPr>
          <w:rFonts w:ascii="Times New Roman" w:eastAsia="Times New Roman" w:hAnsi="Times New Roman" w:cs="Times New Roman"/>
          <w:sz w:val="24"/>
          <w:szCs w:val="24"/>
          <w:lang w:eastAsia="ru-RU"/>
        </w:rPr>
        <w:t xml:space="preserve"> проектов. Общественный смотр знаний. </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r w:rsidR="00213D5F">
        <w:rPr>
          <w:rFonts w:ascii="Times New Roman" w:eastAsia="Times New Roman" w:hAnsi="Times New Roman" w:cs="Times New Roman"/>
          <w:b/>
          <w:bCs/>
          <w:sz w:val="24"/>
          <w:szCs w:val="24"/>
          <w:lang w:eastAsia="ru-RU"/>
        </w:rPr>
        <w:t>Календар</w:t>
      </w:r>
      <w:r w:rsidRPr="00774585">
        <w:rPr>
          <w:rFonts w:ascii="Times New Roman" w:eastAsia="Times New Roman" w:hAnsi="Times New Roman" w:cs="Times New Roman"/>
          <w:b/>
          <w:bCs/>
          <w:sz w:val="24"/>
          <w:szCs w:val="24"/>
          <w:lang w:eastAsia="ru-RU"/>
        </w:rPr>
        <w:t>но-тематический план</w:t>
      </w:r>
      <w:r w:rsidR="00F54584">
        <w:rPr>
          <w:rFonts w:ascii="Times New Roman" w:eastAsia="Times New Roman" w:hAnsi="Times New Roman" w:cs="Times New Roman"/>
          <w:b/>
          <w:bCs/>
          <w:sz w:val="24"/>
          <w:szCs w:val="24"/>
          <w:lang w:eastAsia="ru-RU"/>
        </w:rPr>
        <w:t>, 11 класс</w:t>
      </w:r>
    </w:p>
    <w:tbl>
      <w:tblPr>
        <w:tblStyle w:val="a4"/>
        <w:tblW w:w="15729" w:type="dxa"/>
        <w:tblLayout w:type="fixed"/>
        <w:tblLook w:val="04A0" w:firstRow="1" w:lastRow="0" w:firstColumn="1" w:lastColumn="0" w:noHBand="0" w:noVBand="1"/>
      </w:tblPr>
      <w:tblGrid>
        <w:gridCol w:w="803"/>
        <w:gridCol w:w="6989"/>
        <w:gridCol w:w="745"/>
        <w:gridCol w:w="2231"/>
        <w:gridCol w:w="2835"/>
        <w:gridCol w:w="993"/>
        <w:gridCol w:w="1133"/>
      </w:tblGrid>
      <w:tr w:rsidR="00213D5F" w:rsidRPr="00774585" w:rsidTr="00213D5F">
        <w:trPr>
          <w:trHeight w:val="413"/>
        </w:trPr>
        <w:tc>
          <w:tcPr>
            <w:tcW w:w="803" w:type="dxa"/>
            <w:vMerge w:val="restart"/>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t>№</w:t>
            </w:r>
            <w:r w:rsidRPr="00774585">
              <w:rPr>
                <w:rFonts w:ascii="Times New Roman" w:eastAsia="Times New Roman" w:hAnsi="Times New Roman" w:cs="Times New Roman"/>
                <w:b/>
                <w:bCs/>
                <w:sz w:val="24"/>
                <w:szCs w:val="24"/>
                <w:lang w:eastAsia="ru-RU"/>
              </w:rPr>
              <w:t>п/п</w:t>
            </w:r>
          </w:p>
        </w:tc>
        <w:tc>
          <w:tcPr>
            <w:tcW w:w="6989" w:type="dxa"/>
            <w:vMerge w:val="restart"/>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Тема</w:t>
            </w:r>
          </w:p>
        </w:tc>
        <w:tc>
          <w:tcPr>
            <w:tcW w:w="745" w:type="dxa"/>
            <w:vMerge w:val="restart"/>
            <w:hideMark/>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Кол-во </w:t>
            </w:r>
            <w:proofErr w:type="spellStart"/>
            <w:r>
              <w:rPr>
                <w:rFonts w:ascii="Times New Roman" w:eastAsia="Times New Roman" w:hAnsi="Times New Roman" w:cs="Times New Roman"/>
                <w:b/>
                <w:bCs/>
                <w:sz w:val="24"/>
                <w:szCs w:val="24"/>
                <w:lang w:eastAsia="ru-RU"/>
              </w:rPr>
              <w:t>часо</w:t>
            </w:r>
            <w:proofErr w:type="spellEnd"/>
          </w:p>
        </w:tc>
        <w:tc>
          <w:tcPr>
            <w:tcW w:w="2231" w:type="dxa"/>
            <w:vMerge w:val="restart"/>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Форма занятия</w:t>
            </w:r>
          </w:p>
        </w:tc>
        <w:tc>
          <w:tcPr>
            <w:tcW w:w="2835" w:type="dxa"/>
            <w:vMerge w:val="restart"/>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Форма контроля</w:t>
            </w:r>
          </w:p>
        </w:tc>
        <w:tc>
          <w:tcPr>
            <w:tcW w:w="2126" w:type="dxa"/>
            <w:gridSpan w:val="2"/>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r>
      <w:tr w:rsidR="00213D5F" w:rsidRPr="00774585" w:rsidTr="00213D5F">
        <w:trPr>
          <w:trHeight w:val="412"/>
        </w:trPr>
        <w:tc>
          <w:tcPr>
            <w:tcW w:w="803" w:type="dxa"/>
            <w:vMerge/>
          </w:tcPr>
          <w:p w:rsidR="00213D5F" w:rsidRPr="00774585" w:rsidRDefault="00213D5F" w:rsidP="00774585">
            <w:pPr>
              <w:rPr>
                <w:rFonts w:ascii="Times New Roman" w:eastAsia="Times New Roman" w:hAnsi="Times New Roman" w:cs="Times New Roman"/>
                <w:sz w:val="24"/>
                <w:szCs w:val="24"/>
                <w:lang w:eastAsia="ru-RU"/>
              </w:rPr>
            </w:pPr>
          </w:p>
        </w:tc>
        <w:tc>
          <w:tcPr>
            <w:tcW w:w="6989" w:type="dxa"/>
            <w:vMerge/>
          </w:tcPr>
          <w:p w:rsidR="00213D5F" w:rsidRPr="00774585" w:rsidRDefault="00213D5F" w:rsidP="00774585">
            <w:pPr>
              <w:rPr>
                <w:rFonts w:ascii="Times New Roman" w:eastAsia="Times New Roman" w:hAnsi="Times New Roman" w:cs="Times New Roman"/>
                <w:sz w:val="24"/>
                <w:szCs w:val="24"/>
                <w:lang w:eastAsia="ru-RU"/>
              </w:rPr>
            </w:pPr>
          </w:p>
        </w:tc>
        <w:tc>
          <w:tcPr>
            <w:tcW w:w="745" w:type="dxa"/>
            <w:vMerge/>
          </w:tcPr>
          <w:p w:rsidR="00213D5F" w:rsidRDefault="00213D5F" w:rsidP="00774585">
            <w:pPr>
              <w:rPr>
                <w:rFonts w:ascii="Times New Roman" w:eastAsia="Times New Roman" w:hAnsi="Times New Roman" w:cs="Times New Roman"/>
                <w:b/>
                <w:bCs/>
                <w:sz w:val="24"/>
                <w:szCs w:val="24"/>
                <w:lang w:eastAsia="ru-RU"/>
              </w:rPr>
            </w:pPr>
          </w:p>
        </w:tc>
        <w:tc>
          <w:tcPr>
            <w:tcW w:w="2231" w:type="dxa"/>
            <w:vMerge/>
          </w:tcPr>
          <w:p w:rsidR="00213D5F" w:rsidRPr="00774585" w:rsidRDefault="00213D5F" w:rsidP="00774585">
            <w:pPr>
              <w:rPr>
                <w:rFonts w:ascii="Times New Roman" w:eastAsia="Times New Roman" w:hAnsi="Times New Roman" w:cs="Times New Roman"/>
                <w:sz w:val="24"/>
                <w:szCs w:val="24"/>
                <w:lang w:eastAsia="ru-RU"/>
              </w:rPr>
            </w:pPr>
          </w:p>
        </w:tc>
        <w:tc>
          <w:tcPr>
            <w:tcW w:w="2835" w:type="dxa"/>
            <w:vMerge/>
          </w:tcPr>
          <w:p w:rsidR="00213D5F" w:rsidRPr="00774585" w:rsidRDefault="00213D5F" w:rsidP="00774585">
            <w:pPr>
              <w:rPr>
                <w:rFonts w:ascii="Times New Roman" w:eastAsia="Times New Roman" w:hAnsi="Times New Roman" w:cs="Times New Roman"/>
                <w:sz w:val="24"/>
                <w:szCs w:val="24"/>
                <w:lang w:eastAsia="ru-RU"/>
              </w:rPr>
            </w:pPr>
          </w:p>
        </w:tc>
        <w:tc>
          <w:tcPr>
            <w:tcW w:w="993" w:type="dxa"/>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133" w:type="dxa"/>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213D5F" w:rsidRPr="00774585" w:rsidTr="00213D5F">
        <w:tc>
          <w:tcPr>
            <w:tcW w:w="13603" w:type="dxa"/>
            <w:gridSpan w:val="5"/>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b/>
                <w:bCs/>
                <w:sz w:val="24"/>
                <w:szCs w:val="24"/>
                <w:lang w:eastAsia="ru-RU"/>
              </w:rPr>
              <w:t>Введение. ( 2ч.)</w:t>
            </w:r>
          </w:p>
        </w:tc>
        <w:tc>
          <w:tcPr>
            <w:tcW w:w="993" w:type="dxa"/>
          </w:tcPr>
          <w:p w:rsidR="00213D5F" w:rsidRPr="00774585" w:rsidRDefault="00213D5F" w:rsidP="00774585">
            <w:pPr>
              <w:rPr>
                <w:rFonts w:ascii="Times New Roman" w:eastAsia="Times New Roman" w:hAnsi="Times New Roman" w:cs="Times New Roman"/>
                <w:b/>
                <w:bCs/>
                <w:sz w:val="24"/>
                <w:szCs w:val="24"/>
                <w:lang w:eastAsia="ru-RU"/>
              </w:rPr>
            </w:pPr>
          </w:p>
        </w:tc>
        <w:tc>
          <w:tcPr>
            <w:tcW w:w="1133" w:type="dxa"/>
          </w:tcPr>
          <w:p w:rsidR="00213D5F" w:rsidRPr="00774585" w:rsidRDefault="00213D5F" w:rsidP="00774585">
            <w:pPr>
              <w:rPr>
                <w:rFonts w:ascii="Times New Roman" w:eastAsia="Times New Roman" w:hAnsi="Times New Roman" w:cs="Times New Roman"/>
                <w:b/>
                <w:bCs/>
                <w:sz w:val="24"/>
                <w:szCs w:val="24"/>
                <w:lang w:eastAsia="ru-RU"/>
              </w:rPr>
            </w:pPr>
          </w:p>
        </w:tc>
      </w:tr>
      <w:tr w:rsidR="00213D5F" w:rsidRPr="00774585" w:rsidTr="00213D5F">
        <w:trPr>
          <w:trHeight w:val="289"/>
        </w:trPr>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6989" w:type="dxa"/>
            <w:hideMark/>
          </w:tcPr>
          <w:p w:rsidR="00213D5F" w:rsidRPr="00774585" w:rsidRDefault="00213D5F" w:rsidP="00D16124">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Введение в курс.</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Беседа, групповая работа</w:t>
            </w:r>
          </w:p>
        </w:tc>
        <w:tc>
          <w:tcPr>
            <w:tcW w:w="2835" w:type="dxa"/>
            <w:hideMark/>
          </w:tcPr>
          <w:p w:rsidR="00213D5F" w:rsidRPr="00774585" w:rsidRDefault="00213D5F" w:rsidP="00774585">
            <w:pPr>
              <w:spacing w:after="240"/>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r>
          </w:p>
        </w:tc>
        <w:tc>
          <w:tcPr>
            <w:tcW w:w="993" w:type="dxa"/>
          </w:tcPr>
          <w:p w:rsidR="00213D5F" w:rsidRPr="00774585" w:rsidRDefault="00213D5F" w:rsidP="00774585">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3" w:type="dxa"/>
          </w:tcPr>
          <w:p w:rsidR="00213D5F" w:rsidRPr="00774585" w:rsidRDefault="00213D5F" w:rsidP="00774585">
            <w:pPr>
              <w:spacing w:after="240"/>
              <w:rPr>
                <w:rFonts w:ascii="Times New Roman" w:eastAsia="Times New Roman" w:hAnsi="Times New Roman" w:cs="Times New Roman"/>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t xml:space="preserve">2. </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Метод решения и технология решения задач. Основные понятия.</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Групповая работа</w:t>
            </w:r>
          </w:p>
        </w:tc>
        <w:tc>
          <w:tcPr>
            <w:tcW w:w="283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Отчет о работе группы</w:t>
            </w:r>
          </w:p>
        </w:tc>
        <w:tc>
          <w:tcPr>
            <w:tcW w:w="993" w:type="dxa"/>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3" w:type="dxa"/>
          </w:tcPr>
          <w:p w:rsidR="00213D5F" w:rsidRPr="00774585" w:rsidRDefault="00213D5F" w:rsidP="00774585">
            <w:pPr>
              <w:rPr>
                <w:rFonts w:ascii="Times New Roman" w:eastAsia="Times New Roman" w:hAnsi="Times New Roman" w:cs="Times New Roman"/>
                <w:sz w:val="24"/>
                <w:szCs w:val="24"/>
                <w:lang w:eastAsia="ru-RU"/>
              </w:rPr>
            </w:pPr>
          </w:p>
        </w:tc>
      </w:tr>
      <w:tr w:rsidR="00213D5F" w:rsidRPr="00774585" w:rsidTr="00213D5F">
        <w:tc>
          <w:tcPr>
            <w:tcW w:w="13603" w:type="dxa"/>
            <w:gridSpan w:val="5"/>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b/>
                <w:bCs/>
                <w:sz w:val="24"/>
                <w:szCs w:val="24"/>
                <w:lang w:eastAsia="ru-RU"/>
              </w:rPr>
              <w:t>Основы экономической науки (2 ч.)</w:t>
            </w:r>
          </w:p>
        </w:tc>
        <w:tc>
          <w:tcPr>
            <w:tcW w:w="993" w:type="dxa"/>
          </w:tcPr>
          <w:p w:rsidR="00213D5F" w:rsidRPr="00774585" w:rsidRDefault="00213D5F" w:rsidP="00774585">
            <w:pPr>
              <w:rPr>
                <w:rFonts w:ascii="Times New Roman" w:eastAsia="Times New Roman" w:hAnsi="Times New Roman" w:cs="Times New Roman"/>
                <w:b/>
                <w:bCs/>
                <w:sz w:val="24"/>
                <w:szCs w:val="24"/>
                <w:lang w:eastAsia="ru-RU"/>
              </w:rPr>
            </w:pPr>
          </w:p>
        </w:tc>
        <w:tc>
          <w:tcPr>
            <w:tcW w:w="1133" w:type="dxa"/>
          </w:tcPr>
          <w:p w:rsidR="00213D5F" w:rsidRPr="00774585" w:rsidRDefault="00213D5F" w:rsidP="00774585">
            <w:pPr>
              <w:rPr>
                <w:rFonts w:ascii="Times New Roman" w:eastAsia="Times New Roman" w:hAnsi="Times New Roman" w:cs="Times New Roman"/>
                <w:b/>
                <w:bCs/>
                <w:sz w:val="24"/>
                <w:szCs w:val="24"/>
                <w:lang w:eastAsia="ru-RU"/>
              </w:rPr>
            </w:pPr>
          </w:p>
        </w:tc>
      </w:tr>
      <w:tr w:rsidR="00213D5F" w:rsidRPr="00774585" w:rsidTr="00213D5F">
        <w:trPr>
          <w:trHeight w:val="20"/>
        </w:trPr>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3.</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Альтернативная стоимость</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Практикум</w:t>
            </w:r>
          </w:p>
        </w:tc>
        <w:tc>
          <w:tcPr>
            <w:tcW w:w="2835" w:type="dxa"/>
            <w:hideMark/>
          </w:tcPr>
          <w:p w:rsidR="00213D5F" w:rsidRPr="00774585" w:rsidRDefault="00213D5F" w:rsidP="00774585">
            <w:pPr>
              <w:spacing w:after="240"/>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r>
          </w:p>
        </w:tc>
        <w:tc>
          <w:tcPr>
            <w:tcW w:w="993" w:type="dxa"/>
          </w:tcPr>
          <w:p w:rsidR="00213D5F" w:rsidRPr="00774585" w:rsidRDefault="00213D5F" w:rsidP="00774585">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3" w:type="dxa"/>
          </w:tcPr>
          <w:p w:rsidR="00213D5F" w:rsidRPr="00774585" w:rsidRDefault="00213D5F" w:rsidP="00774585">
            <w:pPr>
              <w:spacing w:after="240"/>
              <w:rPr>
                <w:rFonts w:ascii="Times New Roman" w:eastAsia="Times New Roman" w:hAnsi="Times New Roman" w:cs="Times New Roman"/>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4.</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Кривая производственных возможностей.</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практикум</w:t>
            </w:r>
          </w:p>
        </w:tc>
        <w:tc>
          <w:tcPr>
            <w:tcW w:w="283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Проверочная работа №1</w:t>
            </w:r>
          </w:p>
        </w:tc>
        <w:tc>
          <w:tcPr>
            <w:tcW w:w="993" w:type="dxa"/>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3" w:type="dxa"/>
          </w:tcPr>
          <w:p w:rsidR="00213D5F" w:rsidRPr="00774585" w:rsidRDefault="00213D5F" w:rsidP="00774585">
            <w:pPr>
              <w:rPr>
                <w:rFonts w:ascii="Times New Roman" w:eastAsia="Times New Roman" w:hAnsi="Times New Roman" w:cs="Times New Roman"/>
                <w:sz w:val="24"/>
                <w:szCs w:val="24"/>
                <w:lang w:eastAsia="ru-RU"/>
              </w:rPr>
            </w:pPr>
          </w:p>
        </w:tc>
      </w:tr>
      <w:tr w:rsidR="00213D5F" w:rsidRPr="00774585" w:rsidTr="00213D5F">
        <w:tc>
          <w:tcPr>
            <w:tcW w:w="13603" w:type="dxa"/>
            <w:gridSpan w:val="5"/>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b/>
                <w:bCs/>
                <w:sz w:val="24"/>
                <w:szCs w:val="24"/>
                <w:lang w:eastAsia="ru-RU"/>
              </w:rPr>
              <w:lastRenderedPageBreak/>
              <w:t>Спрос. Предложение. Рыночное равновесие. ( 4ч.)</w:t>
            </w:r>
          </w:p>
        </w:tc>
        <w:tc>
          <w:tcPr>
            <w:tcW w:w="993" w:type="dxa"/>
          </w:tcPr>
          <w:p w:rsidR="00213D5F" w:rsidRPr="00774585" w:rsidRDefault="00213D5F" w:rsidP="00774585">
            <w:pPr>
              <w:rPr>
                <w:rFonts w:ascii="Times New Roman" w:eastAsia="Times New Roman" w:hAnsi="Times New Roman" w:cs="Times New Roman"/>
                <w:b/>
                <w:bCs/>
                <w:sz w:val="24"/>
                <w:szCs w:val="24"/>
                <w:lang w:eastAsia="ru-RU"/>
              </w:rPr>
            </w:pPr>
          </w:p>
        </w:tc>
        <w:tc>
          <w:tcPr>
            <w:tcW w:w="1133" w:type="dxa"/>
          </w:tcPr>
          <w:p w:rsidR="00213D5F" w:rsidRPr="00774585" w:rsidRDefault="00213D5F" w:rsidP="00774585">
            <w:pPr>
              <w:rPr>
                <w:rFonts w:ascii="Times New Roman" w:eastAsia="Times New Roman" w:hAnsi="Times New Roman" w:cs="Times New Roman"/>
                <w:b/>
                <w:bCs/>
                <w:sz w:val="24"/>
                <w:szCs w:val="24"/>
                <w:lang w:eastAsia="ru-RU"/>
              </w:rPr>
            </w:pPr>
          </w:p>
        </w:tc>
      </w:tr>
      <w:tr w:rsidR="00213D5F" w:rsidRPr="00774585" w:rsidTr="00213D5F">
        <w:trPr>
          <w:trHeight w:val="376"/>
        </w:trPr>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5.</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Графическое и аналитическое решение задач по теме «Спрос»</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2</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Практикум</w:t>
            </w:r>
          </w:p>
        </w:tc>
        <w:tc>
          <w:tcPr>
            <w:tcW w:w="2835" w:type="dxa"/>
            <w:hideMark/>
          </w:tcPr>
          <w:p w:rsidR="00213D5F" w:rsidRPr="00774585" w:rsidRDefault="00213D5F" w:rsidP="00774585">
            <w:pPr>
              <w:spacing w:after="240"/>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r>
          </w:p>
        </w:tc>
        <w:tc>
          <w:tcPr>
            <w:tcW w:w="993" w:type="dxa"/>
          </w:tcPr>
          <w:p w:rsidR="00213D5F" w:rsidRPr="00774585" w:rsidRDefault="00213D5F" w:rsidP="00774585">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133" w:type="dxa"/>
          </w:tcPr>
          <w:p w:rsidR="00213D5F" w:rsidRPr="00774585" w:rsidRDefault="00213D5F" w:rsidP="00774585">
            <w:pPr>
              <w:spacing w:after="240"/>
              <w:rPr>
                <w:rFonts w:ascii="Times New Roman" w:eastAsia="Times New Roman" w:hAnsi="Times New Roman" w:cs="Times New Roman"/>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6.</w:t>
            </w:r>
          </w:p>
        </w:tc>
        <w:tc>
          <w:tcPr>
            <w:tcW w:w="6989" w:type="dxa"/>
            <w:hideMark/>
          </w:tcPr>
          <w:p w:rsidR="00213D5F" w:rsidRPr="00774585" w:rsidRDefault="00213D5F" w:rsidP="00213D5F">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Графическое и аналитическое решение задач по теме «</w:t>
            </w:r>
            <w:proofErr w:type="gramStart"/>
            <w:r w:rsidRPr="00774585">
              <w:rPr>
                <w:rFonts w:ascii="Times New Roman" w:eastAsia="Times New Roman" w:hAnsi="Times New Roman" w:cs="Times New Roman"/>
                <w:sz w:val="24"/>
                <w:szCs w:val="24"/>
                <w:lang w:eastAsia="ru-RU"/>
              </w:rPr>
              <w:t>Предложение»</w:t>
            </w:r>
            <w:r w:rsidRPr="00774585">
              <w:rPr>
                <w:rFonts w:ascii="Times New Roman" w:eastAsia="Times New Roman" w:hAnsi="Times New Roman" w:cs="Times New Roman"/>
                <w:sz w:val="24"/>
                <w:szCs w:val="24"/>
                <w:lang w:eastAsia="ru-RU"/>
              </w:rPr>
              <w:br/>
              <w:t>Консультация</w:t>
            </w:r>
            <w:proofErr w:type="gramEnd"/>
            <w:r w:rsidRPr="00774585">
              <w:rPr>
                <w:rFonts w:ascii="Times New Roman" w:eastAsia="Times New Roman" w:hAnsi="Times New Roman" w:cs="Times New Roman"/>
                <w:sz w:val="24"/>
                <w:szCs w:val="24"/>
                <w:lang w:eastAsia="ru-RU"/>
              </w:rPr>
              <w:t xml:space="preserve"> по проекту ( 2 занятие - 25 минут). , Выбор темы, </w:t>
            </w:r>
            <w:proofErr w:type="spellStart"/>
            <w:r w:rsidRPr="00774585">
              <w:rPr>
                <w:rFonts w:ascii="Times New Roman" w:eastAsia="Times New Roman" w:hAnsi="Times New Roman" w:cs="Times New Roman"/>
                <w:sz w:val="24"/>
                <w:szCs w:val="24"/>
                <w:lang w:eastAsia="ru-RU"/>
              </w:rPr>
              <w:t>целепологание</w:t>
            </w:r>
            <w:proofErr w:type="spellEnd"/>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2</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Практикум</w:t>
            </w:r>
          </w:p>
        </w:tc>
        <w:tc>
          <w:tcPr>
            <w:tcW w:w="283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Проверочная работа № 2 (20 минут)</w:t>
            </w:r>
          </w:p>
        </w:tc>
        <w:tc>
          <w:tcPr>
            <w:tcW w:w="993" w:type="dxa"/>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133" w:type="dxa"/>
          </w:tcPr>
          <w:p w:rsidR="00213D5F" w:rsidRPr="00774585" w:rsidRDefault="00213D5F" w:rsidP="00774585">
            <w:pPr>
              <w:rPr>
                <w:rFonts w:ascii="Times New Roman" w:eastAsia="Times New Roman" w:hAnsi="Times New Roman" w:cs="Times New Roman"/>
                <w:sz w:val="24"/>
                <w:szCs w:val="24"/>
                <w:lang w:eastAsia="ru-RU"/>
              </w:rPr>
            </w:pPr>
          </w:p>
        </w:tc>
      </w:tr>
      <w:tr w:rsidR="00213D5F" w:rsidRPr="00774585" w:rsidTr="00213D5F">
        <w:tc>
          <w:tcPr>
            <w:tcW w:w="13603" w:type="dxa"/>
            <w:gridSpan w:val="5"/>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b/>
                <w:bCs/>
                <w:sz w:val="24"/>
                <w:szCs w:val="24"/>
                <w:lang w:eastAsia="ru-RU"/>
              </w:rPr>
              <w:t>Эластичность спроса и предложения. (3 ч.)</w:t>
            </w:r>
          </w:p>
        </w:tc>
        <w:tc>
          <w:tcPr>
            <w:tcW w:w="993" w:type="dxa"/>
          </w:tcPr>
          <w:p w:rsidR="00213D5F" w:rsidRPr="00774585" w:rsidRDefault="00213D5F" w:rsidP="00774585">
            <w:pPr>
              <w:rPr>
                <w:rFonts w:ascii="Times New Roman" w:eastAsia="Times New Roman" w:hAnsi="Times New Roman" w:cs="Times New Roman"/>
                <w:b/>
                <w:bCs/>
                <w:sz w:val="24"/>
                <w:szCs w:val="24"/>
                <w:lang w:eastAsia="ru-RU"/>
              </w:rPr>
            </w:pPr>
          </w:p>
        </w:tc>
        <w:tc>
          <w:tcPr>
            <w:tcW w:w="1133" w:type="dxa"/>
          </w:tcPr>
          <w:p w:rsidR="00213D5F" w:rsidRPr="00774585" w:rsidRDefault="00213D5F" w:rsidP="00774585">
            <w:pPr>
              <w:rPr>
                <w:rFonts w:ascii="Times New Roman" w:eastAsia="Times New Roman" w:hAnsi="Times New Roman" w:cs="Times New Roman"/>
                <w:b/>
                <w:bCs/>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7.</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Решение задач по теме «Эластичность»</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Практикум</w:t>
            </w:r>
          </w:p>
        </w:tc>
        <w:tc>
          <w:tcPr>
            <w:tcW w:w="2835" w:type="dxa"/>
            <w:hideMark/>
          </w:tcPr>
          <w:p w:rsidR="00213D5F" w:rsidRPr="00774585" w:rsidRDefault="00213D5F" w:rsidP="00774585">
            <w:pPr>
              <w:spacing w:after="240"/>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r>
          </w:p>
        </w:tc>
        <w:tc>
          <w:tcPr>
            <w:tcW w:w="993" w:type="dxa"/>
          </w:tcPr>
          <w:p w:rsidR="00213D5F" w:rsidRPr="00774585" w:rsidRDefault="00213D5F" w:rsidP="00774585">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33" w:type="dxa"/>
          </w:tcPr>
          <w:p w:rsidR="00213D5F" w:rsidRPr="00774585" w:rsidRDefault="00213D5F" w:rsidP="00774585">
            <w:pPr>
              <w:spacing w:after="240"/>
              <w:rPr>
                <w:rFonts w:ascii="Times New Roman" w:eastAsia="Times New Roman" w:hAnsi="Times New Roman" w:cs="Times New Roman"/>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8.</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Практическое применение эластичности</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Семинар</w:t>
            </w:r>
          </w:p>
        </w:tc>
        <w:tc>
          <w:tcPr>
            <w:tcW w:w="283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Участие в семинаре</w:t>
            </w:r>
          </w:p>
        </w:tc>
        <w:tc>
          <w:tcPr>
            <w:tcW w:w="993" w:type="dxa"/>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3" w:type="dxa"/>
          </w:tcPr>
          <w:p w:rsidR="00213D5F" w:rsidRPr="00774585" w:rsidRDefault="00213D5F" w:rsidP="00774585">
            <w:pPr>
              <w:rPr>
                <w:rFonts w:ascii="Times New Roman" w:eastAsia="Times New Roman" w:hAnsi="Times New Roman" w:cs="Times New Roman"/>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9.</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Решение олимпиадных задач.</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Соревнование</w:t>
            </w:r>
          </w:p>
        </w:tc>
        <w:tc>
          <w:tcPr>
            <w:tcW w:w="283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Участие в соревновании, отчет консультантов</w:t>
            </w:r>
          </w:p>
        </w:tc>
        <w:tc>
          <w:tcPr>
            <w:tcW w:w="993" w:type="dxa"/>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33" w:type="dxa"/>
          </w:tcPr>
          <w:p w:rsidR="00213D5F" w:rsidRPr="00774585" w:rsidRDefault="00213D5F" w:rsidP="00774585">
            <w:pPr>
              <w:rPr>
                <w:rFonts w:ascii="Times New Roman" w:eastAsia="Times New Roman" w:hAnsi="Times New Roman" w:cs="Times New Roman"/>
                <w:sz w:val="24"/>
                <w:szCs w:val="24"/>
                <w:lang w:eastAsia="ru-RU"/>
              </w:rPr>
            </w:pPr>
          </w:p>
        </w:tc>
      </w:tr>
      <w:tr w:rsidR="00213D5F" w:rsidRPr="00774585" w:rsidTr="00213D5F">
        <w:tc>
          <w:tcPr>
            <w:tcW w:w="13603" w:type="dxa"/>
            <w:gridSpan w:val="5"/>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b/>
                <w:bCs/>
                <w:sz w:val="24"/>
                <w:szCs w:val="24"/>
                <w:lang w:eastAsia="ru-RU"/>
              </w:rPr>
              <w:t>Поведение потребителя (3 ч.)</w:t>
            </w:r>
          </w:p>
        </w:tc>
        <w:tc>
          <w:tcPr>
            <w:tcW w:w="993" w:type="dxa"/>
          </w:tcPr>
          <w:p w:rsidR="00213D5F" w:rsidRPr="00774585" w:rsidRDefault="00213D5F" w:rsidP="00774585">
            <w:pPr>
              <w:rPr>
                <w:rFonts w:ascii="Times New Roman" w:eastAsia="Times New Roman" w:hAnsi="Times New Roman" w:cs="Times New Roman"/>
                <w:b/>
                <w:bCs/>
                <w:sz w:val="24"/>
                <w:szCs w:val="24"/>
                <w:lang w:eastAsia="ru-RU"/>
              </w:rPr>
            </w:pPr>
          </w:p>
        </w:tc>
        <w:tc>
          <w:tcPr>
            <w:tcW w:w="1133" w:type="dxa"/>
          </w:tcPr>
          <w:p w:rsidR="00213D5F" w:rsidRPr="00774585" w:rsidRDefault="00213D5F" w:rsidP="00774585">
            <w:pPr>
              <w:rPr>
                <w:rFonts w:ascii="Times New Roman" w:eastAsia="Times New Roman" w:hAnsi="Times New Roman" w:cs="Times New Roman"/>
                <w:b/>
                <w:bCs/>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10</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Задачи принятия решений.</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2</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Практикум</w:t>
            </w:r>
          </w:p>
        </w:tc>
        <w:tc>
          <w:tcPr>
            <w:tcW w:w="283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 xml:space="preserve">Проверочная работа № 3 </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r>
            <w:proofErr w:type="gramStart"/>
            <w:r w:rsidRPr="00774585">
              <w:rPr>
                <w:rFonts w:ascii="Times New Roman" w:eastAsia="Times New Roman" w:hAnsi="Times New Roman" w:cs="Times New Roman"/>
                <w:sz w:val="24"/>
                <w:szCs w:val="24"/>
                <w:lang w:eastAsia="ru-RU"/>
              </w:rPr>
              <w:t>( 20</w:t>
            </w:r>
            <w:proofErr w:type="gramEnd"/>
            <w:r w:rsidRPr="00774585">
              <w:rPr>
                <w:rFonts w:ascii="Times New Roman" w:eastAsia="Times New Roman" w:hAnsi="Times New Roman" w:cs="Times New Roman"/>
                <w:sz w:val="24"/>
                <w:szCs w:val="24"/>
                <w:lang w:eastAsia="ru-RU"/>
              </w:rPr>
              <w:t xml:space="preserve"> минут)</w:t>
            </w:r>
          </w:p>
        </w:tc>
        <w:tc>
          <w:tcPr>
            <w:tcW w:w="993" w:type="dxa"/>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w:t>
            </w:r>
          </w:p>
        </w:tc>
        <w:tc>
          <w:tcPr>
            <w:tcW w:w="1133" w:type="dxa"/>
          </w:tcPr>
          <w:p w:rsidR="00213D5F" w:rsidRPr="00774585" w:rsidRDefault="00213D5F" w:rsidP="00774585">
            <w:pPr>
              <w:rPr>
                <w:rFonts w:ascii="Times New Roman" w:eastAsia="Times New Roman" w:hAnsi="Times New Roman" w:cs="Times New Roman"/>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11</w:t>
            </w:r>
          </w:p>
        </w:tc>
        <w:tc>
          <w:tcPr>
            <w:tcW w:w="6989" w:type="dxa"/>
            <w:hideMark/>
          </w:tcPr>
          <w:p w:rsidR="00213D5F" w:rsidRPr="00774585" w:rsidRDefault="00213D5F" w:rsidP="00B43CF6">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Графическое и аналитическое решение задач</w:t>
            </w:r>
            <w:r w:rsidRPr="00774585">
              <w:rPr>
                <w:rFonts w:ascii="Times New Roman" w:eastAsia="Times New Roman" w:hAnsi="Times New Roman" w:cs="Times New Roman"/>
                <w:sz w:val="24"/>
                <w:szCs w:val="24"/>
                <w:lang w:eastAsia="ru-RU"/>
              </w:rPr>
              <w:br/>
              <w:t xml:space="preserve">Консультация по проекту </w:t>
            </w:r>
            <w:proofErr w:type="gramStart"/>
            <w:r w:rsidRPr="00774585">
              <w:rPr>
                <w:rFonts w:ascii="Times New Roman" w:eastAsia="Times New Roman" w:hAnsi="Times New Roman" w:cs="Times New Roman"/>
                <w:sz w:val="24"/>
                <w:szCs w:val="24"/>
                <w:lang w:eastAsia="ru-RU"/>
              </w:rPr>
              <w:t>( 25</w:t>
            </w:r>
            <w:proofErr w:type="gramEnd"/>
            <w:r w:rsidRPr="00774585">
              <w:rPr>
                <w:rFonts w:ascii="Times New Roman" w:eastAsia="Times New Roman" w:hAnsi="Times New Roman" w:cs="Times New Roman"/>
                <w:sz w:val="24"/>
                <w:szCs w:val="24"/>
                <w:lang w:eastAsia="ru-RU"/>
              </w:rPr>
              <w:t xml:space="preserve"> минут) Подбор литературы</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Интерактивный практикум</w:t>
            </w:r>
          </w:p>
        </w:tc>
        <w:tc>
          <w:tcPr>
            <w:tcW w:w="283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Отчет о практикуме</w:t>
            </w:r>
          </w:p>
        </w:tc>
        <w:tc>
          <w:tcPr>
            <w:tcW w:w="993" w:type="dxa"/>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133" w:type="dxa"/>
          </w:tcPr>
          <w:p w:rsidR="00213D5F" w:rsidRPr="00774585" w:rsidRDefault="00213D5F" w:rsidP="00774585">
            <w:pPr>
              <w:rPr>
                <w:rFonts w:ascii="Times New Roman" w:eastAsia="Times New Roman" w:hAnsi="Times New Roman" w:cs="Times New Roman"/>
                <w:sz w:val="24"/>
                <w:szCs w:val="24"/>
                <w:lang w:eastAsia="ru-RU"/>
              </w:rPr>
            </w:pPr>
          </w:p>
        </w:tc>
      </w:tr>
      <w:tr w:rsidR="00213D5F" w:rsidRPr="00774585" w:rsidTr="00213D5F">
        <w:tc>
          <w:tcPr>
            <w:tcW w:w="13603" w:type="dxa"/>
            <w:gridSpan w:val="5"/>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b/>
                <w:bCs/>
                <w:sz w:val="24"/>
                <w:szCs w:val="24"/>
                <w:lang w:eastAsia="ru-RU"/>
              </w:rPr>
              <w:t>Производство и издержки (5ч.)</w:t>
            </w:r>
          </w:p>
        </w:tc>
        <w:tc>
          <w:tcPr>
            <w:tcW w:w="993" w:type="dxa"/>
          </w:tcPr>
          <w:p w:rsidR="00213D5F" w:rsidRPr="00774585" w:rsidRDefault="00213D5F" w:rsidP="00774585">
            <w:pPr>
              <w:rPr>
                <w:rFonts w:ascii="Times New Roman" w:eastAsia="Times New Roman" w:hAnsi="Times New Roman" w:cs="Times New Roman"/>
                <w:b/>
                <w:bCs/>
                <w:sz w:val="24"/>
                <w:szCs w:val="24"/>
                <w:lang w:eastAsia="ru-RU"/>
              </w:rPr>
            </w:pPr>
          </w:p>
        </w:tc>
        <w:tc>
          <w:tcPr>
            <w:tcW w:w="1133" w:type="dxa"/>
          </w:tcPr>
          <w:p w:rsidR="00213D5F" w:rsidRPr="00774585" w:rsidRDefault="00213D5F" w:rsidP="00774585">
            <w:pPr>
              <w:rPr>
                <w:rFonts w:ascii="Times New Roman" w:eastAsia="Times New Roman" w:hAnsi="Times New Roman" w:cs="Times New Roman"/>
                <w:b/>
                <w:bCs/>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12</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Решение задач на вычисление фиксированных и переменных затрат, маржинальных, общих и средних переменных затрат. Вычисление общего, среднего и предельного продукта.</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Практикум</w:t>
            </w:r>
          </w:p>
        </w:tc>
        <w:tc>
          <w:tcPr>
            <w:tcW w:w="2835" w:type="dxa"/>
            <w:hideMark/>
          </w:tcPr>
          <w:p w:rsidR="00213D5F" w:rsidRPr="00774585" w:rsidRDefault="00213D5F" w:rsidP="00774585">
            <w:pPr>
              <w:spacing w:after="240"/>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r>
          </w:p>
        </w:tc>
        <w:tc>
          <w:tcPr>
            <w:tcW w:w="993" w:type="dxa"/>
          </w:tcPr>
          <w:p w:rsidR="00213D5F" w:rsidRPr="00774585" w:rsidRDefault="00213D5F" w:rsidP="00774585">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133" w:type="dxa"/>
          </w:tcPr>
          <w:p w:rsidR="00213D5F" w:rsidRPr="00774585" w:rsidRDefault="00213D5F" w:rsidP="00774585">
            <w:pPr>
              <w:spacing w:after="240"/>
              <w:rPr>
                <w:rFonts w:ascii="Times New Roman" w:eastAsia="Times New Roman" w:hAnsi="Times New Roman" w:cs="Times New Roman"/>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13</w:t>
            </w:r>
          </w:p>
        </w:tc>
        <w:tc>
          <w:tcPr>
            <w:tcW w:w="6989" w:type="dxa"/>
            <w:hideMark/>
          </w:tcPr>
          <w:p w:rsidR="00213D5F" w:rsidRPr="00774585" w:rsidRDefault="00213D5F" w:rsidP="00B43CF6">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Маржинальный анализ объема выпуска</w:t>
            </w:r>
            <w:r w:rsidRPr="00774585">
              <w:rPr>
                <w:rFonts w:ascii="Times New Roman" w:eastAsia="Times New Roman" w:hAnsi="Times New Roman" w:cs="Times New Roman"/>
                <w:sz w:val="24"/>
                <w:szCs w:val="24"/>
                <w:lang w:eastAsia="ru-RU"/>
              </w:rPr>
              <w:br/>
              <w:t>Тест за 1 полугодие</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Практикум</w:t>
            </w:r>
          </w:p>
        </w:tc>
        <w:tc>
          <w:tcPr>
            <w:tcW w:w="2835" w:type="dxa"/>
            <w:hideMark/>
          </w:tcPr>
          <w:p w:rsidR="00213D5F" w:rsidRPr="00774585" w:rsidRDefault="00213D5F" w:rsidP="00B43CF6">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Тест</w:t>
            </w:r>
          </w:p>
        </w:tc>
        <w:tc>
          <w:tcPr>
            <w:tcW w:w="993" w:type="dxa"/>
          </w:tcPr>
          <w:p w:rsidR="00213D5F" w:rsidRPr="00774585" w:rsidRDefault="00213D5F" w:rsidP="00B43C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33" w:type="dxa"/>
          </w:tcPr>
          <w:p w:rsidR="00213D5F" w:rsidRPr="00774585" w:rsidRDefault="00213D5F" w:rsidP="00B43CF6">
            <w:pPr>
              <w:rPr>
                <w:rFonts w:ascii="Times New Roman" w:eastAsia="Times New Roman" w:hAnsi="Times New Roman" w:cs="Times New Roman"/>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14.</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Вычисление бухгалтерской и экономической прибыли и затрат.</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Деловая игра</w:t>
            </w:r>
          </w:p>
        </w:tc>
        <w:tc>
          <w:tcPr>
            <w:tcW w:w="283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Отчет об участии в игре</w:t>
            </w:r>
          </w:p>
        </w:tc>
        <w:tc>
          <w:tcPr>
            <w:tcW w:w="993" w:type="dxa"/>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133" w:type="dxa"/>
          </w:tcPr>
          <w:p w:rsidR="00213D5F" w:rsidRPr="00774585" w:rsidRDefault="00213D5F" w:rsidP="00774585">
            <w:pPr>
              <w:rPr>
                <w:rFonts w:ascii="Times New Roman" w:eastAsia="Times New Roman" w:hAnsi="Times New Roman" w:cs="Times New Roman"/>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15.</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Методы начисления амортизации: метод ускоренной амортизации, метод единиц и услуг или продукта.</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Моделирующее упражнение, практикум</w:t>
            </w:r>
          </w:p>
        </w:tc>
        <w:tc>
          <w:tcPr>
            <w:tcW w:w="2835" w:type="dxa"/>
            <w:hideMark/>
          </w:tcPr>
          <w:p w:rsidR="00213D5F" w:rsidRPr="00774585" w:rsidRDefault="00213D5F" w:rsidP="00774585">
            <w:pPr>
              <w:spacing w:after="240"/>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r>
          </w:p>
        </w:tc>
        <w:tc>
          <w:tcPr>
            <w:tcW w:w="993" w:type="dxa"/>
          </w:tcPr>
          <w:p w:rsidR="00213D5F" w:rsidRPr="00774585" w:rsidRDefault="00213D5F" w:rsidP="00774585">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33" w:type="dxa"/>
          </w:tcPr>
          <w:p w:rsidR="00213D5F" w:rsidRPr="00774585" w:rsidRDefault="00213D5F" w:rsidP="00774585">
            <w:pPr>
              <w:spacing w:after="240"/>
              <w:rPr>
                <w:rFonts w:ascii="Times New Roman" w:eastAsia="Times New Roman" w:hAnsi="Times New Roman" w:cs="Times New Roman"/>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16.</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Показатели эффективности производства. Экономическая целесообразность.</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семинар</w:t>
            </w:r>
          </w:p>
        </w:tc>
        <w:tc>
          <w:tcPr>
            <w:tcW w:w="283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Участие в семинаре</w:t>
            </w:r>
          </w:p>
        </w:tc>
        <w:tc>
          <w:tcPr>
            <w:tcW w:w="993" w:type="dxa"/>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33" w:type="dxa"/>
          </w:tcPr>
          <w:p w:rsidR="00213D5F" w:rsidRPr="00774585" w:rsidRDefault="00213D5F" w:rsidP="00774585">
            <w:pPr>
              <w:rPr>
                <w:rFonts w:ascii="Times New Roman" w:eastAsia="Times New Roman" w:hAnsi="Times New Roman" w:cs="Times New Roman"/>
                <w:sz w:val="24"/>
                <w:szCs w:val="24"/>
                <w:lang w:eastAsia="ru-RU"/>
              </w:rPr>
            </w:pPr>
          </w:p>
        </w:tc>
      </w:tr>
      <w:tr w:rsidR="00213D5F" w:rsidRPr="00774585" w:rsidTr="00213D5F">
        <w:tc>
          <w:tcPr>
            <w:tcW w:w="13603" w:type="dxa"/>
            <w:gridSpan w:val="5"/>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b/>
                <w:bCs/>
                <w:sz w:val="24"/>
                <w:szCs w:val="24"/>
                <w:lang w:eastAsia="ru-RU"/>
              </w:rPr>
              <w:t xml:space="preserve">Конкуренция и рыночные структуры </w:t>
            </w:r>
            <w:proofErr w:type="gramStart"/>
            <w:r w:rsidRPr="00774585">
              <w:rPr>
                <w:rFonts w:ascii="Times New Roman" w:eastAsia="Times New Roman" w:hAnsi="Times New Roman" w:cs="Times New Roman"/>
                <w:b/>
                <w:bCs/>
                <w:sz w:val="24"/>
                <w:szCs w:val="24"/>
                <w:lang w:eastAsia="ru-RU"/>
              </w:rPr>
              <w:t>( 3</w:t>
            </w:r>
            <w:proofErr w:type="gramEnd"/>
            <w:r w:rsidRPr="00774585">
              <w:rPr>
                <w:rFonts w:ascii="Times New Roman" w:eastAsia="Times New Roman" w:hAnsi="Times New Roman" w:cs="Times New Roman"/>
                <w:b/>
                <w:bCs/>
                <w:sz w:val="24"/>
                <w:szCs w:val="24"/>
                <w:lang w:eastAsia="ru-RU"/>
              </w:rPr>
              <w:t xml:space="preserve"> ч.)</w:t>
            </w:r>
          </w:p>
        </w:tc>
        <w:tc>
          <w:tcPr>
            <w:tcW w:w="993" w:type="dxa"/>
          </w:tcPr>
          <w:p w:rsidR="00213D5F" w:rsidRPr="00774585" w:rsidRDefault="00213D5F" w:rsidP="00774585">
            <w:pPr>
              <w:rPr>
                <w:rFonts w:ascii="Times New Roman" w:eastAsia="Times New Roman" w:hAnsi="Times New Roman" w:cs="Times New Roman"/>
                <w:b/>
                <w:bCs/>
                <w:sz w:val="24"/>
                <w:szCs w:val="24"/>
                <w:lang w:eastAsia="ru-RU"/>
              </w:rPr>
            </w:pPr>
          </w:p>
        </w:tc>
        <w:tc>
          <w:tcPr>
            <w:tcW w:w="1133" w:type="dxa"/>
          </w:tcPr>
          <w:p w:rsidR="00213D5F" w:rsidRPr="00774585" w:rsidRDefault="00213D5F" w:rsidP="00774585">
            <w:pPr>
              <w:rPr>
                <w:rFonts w:ascii="Times New Roman" w:eastAsia="Times New Roman" w:hAnsi="Times New Roman" w:cs="Times New Roman"/>
                <w:b/>
                <w:bCs/>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17</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 xml:space="preserve">Анализ поведения конкурирующей фирмы в краткосрочном и долгосрочном периоде </w:t>
            </w:r>
            <w:proofErr w:type="gramStart"/>
            <w:r w:rsidRPr="00774585">
              <w:rPr>
                <w:rFonts w:ascii="Times New Roman" w:eastAsia="Times New Roman" w:hAnsi="Times New Roman" w:cs="Times New Roman"/>
                <w:sz w:val="24"/>
                <w:szCs w:val="24"/>
                <w:lang w:eastAsia="ru-RU"/>
              </w:rPr>
              <w:t>( объем</w:t>
            </w:r>
            <w:proofErr w:type="gramEnd"/>
            <w:r w:rsidRPr="00774585">
              <w:rPr>
                <w:rFonts w:ascii="Times New Roman" w:eastAsia="Times New Roman" w:hAnsi="Times New Roman" w:cs="Times New Roman"/>
                <w:sz w:val="24"/>
                <w:szCs w:val="24"/>
                <w:lang w:eastAsia="ru-RU"/>
              </w:rPr>
              <w:t xml:space="preserve"> продаж цена, максимизация прибыли)</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Практикум</w:t>
            </w:r>
          </w:p>
        </w:tc>
        <w:tc>
          <w:tcPr>
            <w:tcW w:w="2835" w:type="dxa"/>
            <w:hideMark/>
          </w:tcPr>
          <w:p w:rsidR="00213D5F" w:rsidRPr="00774585" w:rsidRDefault="00213D5F" w:rsidP="00774585">
            <w:pPr>
              <w:spacing w:after="240"/>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r>
          </w:p>
        </w:tc>
        <w:tc>
          <w:tcPr>
            <w:tcW w:w="993" w:type="dxa"/>
          </w:tcPr>
          <w:p w:rsidR="00213D5F" w:rsidRPr="00774585" w:rsidRDefault="00213D5F" w:rsidP="00774585">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33" w:type="dxa"/>
          </w:tcPr>
          <w:p w:rsidR="00213D5F" w:rsidRPr="00774585" w:rsidRDefault="00213D5F" w:rsidP="00774585">
            <w:pPr>
              <w:spacing w:after="240"/>
              <w:rPr>
                <w:rFonts w:ascii="Times New Roman" w:eastAsia="Times New Roman" w:hAnsi="Times New Roman" w:cs="Times New Roman"/>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lastRenderedPageBreak/>
              <w:t>18</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 xml:space="preserve">Максимизация прибыли и выручка </w:t>
            </w:r>
            <w:proofErr w:type="gramStart"/>
            <w:r w:rsidRPr="00774585">
              <w:rPr>
                <w:rFonts w:ascii="Times New Roman" w:eastAsia="Times New Roman" w:hAnsi="Times New Roman" w:cs="Times New Roman"/>
                <w:sz w:val="24"/>
                <w:szCs w:val="24"/>
                <w:lang w:eastAsia="ru-RU"/>
              </w:rPr>
              <w:t>монополиста .</w:t>
            </w:r>
            <w:proofErr w:type="gramEnd"/>
            <w:r w:rsidRPr="00774585">
              <w:rPr>
                <w:rFonts w:ascii="Times New Roman" w:eastAsia="Times New Roman" w:hAnsi="Times New Roman" w:cs="Times New Roman"/>
                <w:sz w:val="24"/>
                <w:szCs w:val="24"/>
                <w:lang w:eastAsia="ru-RU"/>
              </w:rPr>
              <w:t xml:space="preserve"> Решение практических задач.</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Практикум</w:t>
            </w:r>
          </w:p>
        </w:tc>
        <w:tc>
          <w:tcPr>
            <w:tcW w:w="2835" w:type="dxa"/>
            <w:hideMark/>
          </w:tcPr>
          <w:p w:rsidR="00213D5F" w:rsidRPr="00774585" w:rsidRDefault="00213D5F" w:rsidP="00774585">
            <w:pPr>
              <w:spacing w:after="240"/>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r>
          </w:p>
        </w:tc>
        <w:tc>
          <w:tcPr>
            <w:tcW w:w="993" w:type="dxa"/>
          </w:tcPr>
          <w:p w:rsidR="00213D5F" w:rsidRPr="00774585" w:rsidRDefault="00213D5F" w:rsidP="00774585">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133" w:type="dxa"/>
          </w:tcPr>
          <w:p w:rsidR="00213D5F" w:rsidRPr="00774585" w:rsidRDefault="00213D5F" w:rsidP="00774585">
            <w:pPr>
              <w:spacing w:after="240"/>
              <w:rPr>
                <w:rFonts w:ascii="Times New Roman" w:eastAsia="Times New Roman" w:hAnsi="Times New Roman" w:cs="Times New Roman"/>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19.</w:t>
            </w:r>
          </w:p>
        </w:tc>
        <w:tc>
          <w:tcPr>
            <w:tcW w:w="6989" w:type="dxa"/>
            <w:hideMark/>
          </w:tcPr>
          <w:p w:rsidR="00213D5F" w:rsidRPr="00774585" w:rsidRDefault="00213D5F" w:rsidP="00B43CF6">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Графические задачи.</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sz w:val="24"/>
                <w:szCs w:val="24"/>
                <w:lang w:eastAsia="ru-RU"/>
              </w:rPr>
              <w:br/>
              <w:t xml:space="preserve">Консультация по проекту </w:t>
            </w:r>
            <w:proofErr w:type="gramStart"/>
            <w:r w:rsidRPr="00774585">
              <w:rPr>
                <w:rFonts w:ascii="Times New Roman" w:eastAsia="Times New Roman" w:hAnsi="Times New Roman" w:cs="Times New Roman"/>
                <w:sz w:val="24"/>
                <w:szCs w:val="24"/>
                <w:lang w:eastAsia="ru-RU"/>
              </w:rPr>
              <w:t>( 25</w:t>
            </w:r>
            <w:proofErr w:type="gramEnd"/>
            <w:r w:rsidRPr="00774585">
              <w:rPr>
                <w:rFonts w:ascii="Times New Roman" w:eastAsia="Times New Roman" w:hAnsi="Times New Roman" w:cs="Times New Roman"/>
                <w:sz w:val="24"/>
                <w:szCs w:val="24"/>
                <w:lang w:eastAsia="ru-RU"/>
              </w:rPr>
              <w:t xml:space="preserve"> минут), использование интернета для поиска информации</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spacing w:after="240"/>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Игра «Экономический хоккей»</w:t>
            </w:r>
          </w:p>
        </w:tc>
        <w:tc>
          <w:tcPr>
            <w:tcW w:w="283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Итоги игры</w:t>
            </w:r>
          </w:p>
        </w:tc>
        <w:tc>
          <w:tcPr>
            <w:tcW w:w="993" w:type="dxa"/>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133" w:type="dxa"/>
          </w:tcPr>
          <w:p w:rsidR="00213D5F" w:rsidRPr="00774585" w:rsidRDefault="00213D5F" w:rsidP="00774585">
            <w:pPr>
              <w:rPr>
                <w:rFonts w:ascii="Times New Roman" w:eastAsia="Times New Roman" w:hAnsi="Times New Roman" w:cs="Times New Roman"/>
                <w:sz w:val="24"/>
                <w:szCs w:val="24"/>
                <w:lang w:eastAsia="ru-RU"/>
              </w:rPr>
            </w:pPr>
          </w:p>
        </w:tc>
      </w:tr>
      <w:tr w:rsidR="00213D5F" w:rsidRPr="00774585" w:rsidTr="00213D5F">
        <w:tc>
          <w:tcPr>
            <w:tcW w:w="13603" w:type="dxa"/>
            <w:gridSpan w:val="5"/>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b/>
                <w:bCs/>
                <w:sz w:val="24"/>
                <w:szCs w:val="24"/>
                <w:lang w:eastAsia="ru-RU"/>
              </w:rPr>
              <w:t>Рынки факторов производства (4 ч.)</w:t>
            </w:r>
          </w:p>
        </w:tc>
        <w:tc>
          <w:tcPr>
            <w:tcW w:w="993" w:type="dxa"/>
          </w:tcPr>
          <w:p w:rsidR="00213D5F" w:rsidRPr="00774585" w:rsidRDefault="00213D5F" w:rsidP="00774585">
            <w:pPr>
              <w:rPr>
                <w:rFonts w:ascii="Times New Roman" w:eastAsia="Times New Roman" w:hAnsi="Times New Roman" w:cs="Times New Roman"/>
                <w:b/>
                <w:bCs/>
                <w:sz w:val="24"/>
                <w:szCs w:val="24"/>
                <w:lang w:eastAsia="ru-RU"/>
              </w:rPr>
            </w:pPr>
          </w:p>
        </w:tc>
        <w:tc>
          <w:tcPr>
            <w:tcW w:w="1133" w:type="dxa"/>
          </w:tcPr>
          <w:p w:rsidR="00213D5F" w:rsidRPr="00774585" w:rsidRDefault="00213D5F" w:rsidP="00774585">
            <w:pPr>
              <w:rPr>
                <w:rFonts w:ascii="Times New Roman" w:eastAsia="Times New Roman" w:hAnsi="Times New Roman" w:cs="Times New Roman"/>
                <w:b/>
                <w:bCs/>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20</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Графическое и аналитическое решение задач по теме «Рынок труда»</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2</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Практикум</w:t>
            </w:r>
          </w:p>
        </w:tc>
        <w:tc>
          <w:tcPr>
            <w:tcW w:w="2835" w:type="dxa"/>
            <w:hideMark/>
          </w:tcPr>
          <w:p w:rsidR="00213D5F" w:rsidRPr="00774585" w:rsidRDefault="00213D5F" w:rsidP="00774585">
            <w:pPr>
              <w:spacing w:after="240"/>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r>
          </w:p>
        </w:tc>
        <w:tc>
          <w:tcPr>
            <w:tcW w:w="993" w:type="dxa"/>
          </w:tcPr>
          <w:p w:rsidR="00213D5F" w:rsidRPr="00774585" w:rsidRDefault="00213D5F" w:rsidP="00774585">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23,24</w:t>
            </w:r>
          </w:p>
        </w:tc>
        <w:tc>
          <w:tcPr>
            <w:tcW w:w="1133" w:type="dxa"/>
          </w:tcPr>
          <w:p w:rsidR="00213D5F" w:rsidRPr="00774585" w:rsidRDefault="00213D5F" w:rsidP="00774585">
            <w:pPr>
              <w:spacing w:after="240"/>
              <w:rPr>
                <w:rFonts w:ascii="Times New Roman" w:eastAsia="Times New Roman" w:hAnsi="Times New Roman" w:cs="Times New Roman"/>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21</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Графическое и аналитическое решение задач по теме «Рынок земли и капитала»</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Практикум</w:t>
            </w:r>
          </w:p>
        </w:tc>
        <w:tc>
          <w:tcPr>
            <w:tcW w:w="2835" w:type="dxa"/>
            <w:hideMark/>
          </w:tcPr>
          <w:p w:rsidR="00213D5F" w:rsidRPr="00774585" w:rsidRDefault="00213D5F" w:rsidP="00774585">
            <w:pPr>
              <w:spacing w:after="240"/>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r>
          </w:p>
        </w:tc>
        <w:tc>
          <w:tcPr>
            <w:tcW w:w="993" w:type="dxa"/>
          </w:tcPr>
          <w:p w:rsidR="00213D5F" w:rsidRPr="00774585" w:rsidRDefault="00213D5F" w:rsidP="00774585">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133" w:type="dxa"/>
          </w:tcPr>
          <w:p w:rsidR="00213D5F" w:rsidRPr="00774585" w:rsidRDefault="00213D5F" w:rsidP="00774585">
            <w:pPr>
              <w:spacing w:after="240"/>
              <w:rPr>
                <w:rFonts w:ascii="Times New Roman" w:eastAsia="Times New Roman" w:hAnsi="Times New Roman" w:cs="Times New Roman"/>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22</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Математические методы и приемы в экономике. Дисконтирование.</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Практикум</w:t>
            </w:r>
          </w:p>
        </w:tc>
        <w:tc>
          <w:tcPr>
            <w:tcW w:w="283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Проверочная работа № 4</w:t>
            </w:r>
          </w:p>
        </w:tc>
        <w:tc>
          <w:tcPr>
            <w:tcW w:w="993" w:type="dxa"/>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133" w:type="dxa"/>
          </w:tcPr>
          <w:p w:rsidR="00213D5F" w:rsidRPr="00774585" w:rsidRDefault="00213D5F" w:rsidP="00774585">
            <w:pPr>
              <w:rPr>
                <w:rFonts w:ascii="Times New Roman" w:eastAsia="Times New Roman" w:hAnsi="Times New Roman" w:cs="Times New Roman"/>
                <w:sz w:val="24"/>
                <w:szCs w:val="24"/>
                <w:lang w:eastAsia="ru-RU"/>
              </w:rPr>
            </w:pPr>
          </w:p>
        </w:tc>
      </w:tr>
      <w:tr w:rsidR="00213D5F" w:rsidRPr="00774585" w:rsidTr="00213D5F">
        <w:tc>
          <w:tcPr>
            <w:tcW w:w="13603" w:type="dxa"/>
            <w:gridSpan w:val="5"/>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b/>
                <w:bCs/>
                <w:sz w:val="24"/>
                <w:szCs w:val="24"/>
                <w:lang w:eastAsia="ru-RU"/>
              </w:rPr>
              <w:t>Деньги и банки (3ч.)</w:t>
            </w:r>
          </w:p>
        </w:tc>
        <w:tc>
          <w:tcPr>
            <w:tcW w:w="993" w:type="dxa"/>
          </w:tcPr>
          <w:p w:rsidR="00213D5F" w:rsidRPr="00774585" w:rsidRDefault="00213D5F" w:rsidP="00774585">
            <w:pPr>
              <w:rPr>
                <w:rFonts w:ascii="Times New Roman" w:eastAsia="Times New Roman" w:hAnsi="Times New Roman" w:cs="Times New Roman"/>
                <w:b/>
                <w:bCs/>
                <w:sz w:val="24"/>
                <w:szCs w:val="24"/>
                <w:lang w:eastAsia="ru-RU"/>
              </w:rPr>
            </w:pPr>
          </w:p>
        </w:tc>
        <w:tc>
          <w:tcPr>
            <w:tcW w:w="1133" w:type="dxa"/>
          </w:tcPr>
          <w:p w:rsidR="00213D5F" w:rsidRPr="00774585" w:rsidRDefault="00213D5F" w:rsidP="00774585">
            <w:pPr>
              <w:rPr>
                <w:rFonts w:ascii="Times New Roman" w:eastAsia="Times New Roman" w:hAnsi="Times New Roman" w:cs="Times New Roman"/>
                <w:b/>
                <w:bCs/>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23</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Проценты в экономике. Практическое применение.</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2</w:t>
            </w:r>
          </w:p>
        </w:tc>
        <w:tc>
          <w:tcPr>
            <w:tcW w:w="2231" w:type="dxa"/>
            <w:hideMark/>
          </w:tcPr>
          <w:p w:rsidR="00213D5F" w:rsidRPr="00774585" w:rsidRDefault="00213D5F" w:rsidP="00B43CF6">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Практикум</w:t>
            </w:r>
            <w:r w:rsidRPr="00774585">
              <w:rPr>
                <w:rFonts w:ascii="Times New Roman" w:eastAsia="Times New Roman" w:hAnsi="Times New Roman" w:cs="Times New Roman"/>
                <w:sz w:val="24"/>
                <w:szCs w:val="24"/>
                <w:lang w:eastAsia="ru-RU"/>
              </w:rPr>
              <w:br/>
              <w:t>Пресс-конференция</w:t>
            </w:r>
          </w:p>
        </w:tc>
        <w:tc>
          <w:tcPr>
            <w:tcW w:w="2835" w:type="dxa"/>
            <w:hideMark/>
          </w:tcPr>
          <w:p w:rsidR="00213D5F" w:rsidRPr="00774585" w:rsidRDefault="00213D5F" w:rsidP="00774585">
            <w:pPr>
              <w:spacing w:after="240"/>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r>
          </w:p>
        </w:tc>
        <w:tc>
          <w:tcPr>
            <w:tcW w:w="993" w:type="dxa"/>
          </w:tcPr>
          <w:p w:rsidR="00213D5F" w:rsidRPr="00774585" w:rsidRDefault="00213D5F" w:rsidP="00774585">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27,28</w:t>
            </w:r>
          </w:p>
        </w:tc>
        <w:tc>
          <w:tcPr>
            <w:tcW w:w="1133" w:type="dxa"/>
          </w:tcPr>
          <w:p w:rsidR="00213D5F" w:rsidRPr="00774585" w:rsidRDefault="00213D5F" w:rsidP="00774585">
            <w:pPr>
              <w:spacing w:after="240"/>
              <w:rPr>
                <w:rFonts w:ascii="Times New Roman" w:eastAsia="Times New Roman" w:hAnsi="Times New Roman" w:cs="Times New Roman"/>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24</w:t>
            </w:r>
          </w:p>
        </w:tc>
        <w:tc>
          <w:tcPr>
            <w:tcW w:w="6989" w:type="dxa"/>
            <w:hideMark/>
          </w:tcPr>
          <w:p w:rsidR="00213D5F" w:rsidRPr="00774585" w:rsidRDefault="00213D5F" w:rsidP="00B43CF6">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Решение олимпиадных задач.</w:t>
            </w:r>
            <w:r w:rsidRPr="00774585">
              <w:rPr>
                <w:rFonts w:ascii="Times New Roman" w:eastAsia="Times New Roman" w:hAnsi="Times New Roman" w:cs="Times New Roman"/>
                <w:sz w:val="24"/>
                <w:szCs w:val="24"/>
                <w:lang w:eastAsia="ru-RU"/>
              </w:rPr>
              <w:br/>
              <w:t xml:space="preserve">Консультация по проекту </w:t>
            </w:r>
            <w:proofErr w:type="gramStart"/>
            <w:r w:rsidRPr="00774585">
              <w:rPr>
                <w:rFonts w:ascii="Times New Roman" w:eastAsia="Times New Roman" w:hAnsi="Times New Roman" w:cs="Times New Roman"/>
                <w:sz w:val="24"/>
                <w:szCs w:val="24"/>
                <w:lang w:eastAsia="ru-RU"/>
              </w:rPr>
              <w:t>( 25</w:t>
            </w:r>
            <w:proofErr w:type="gramEnd"/>
            <w:r w:rsidRPr="00774585">
              <w:rPr>
                <w:rFonts w:ascii="Times New Roman" w:eastAsia="Times New Roman" w:hAnsi="Times New Roman" w:cs="Times New Roman"/>
                <w:sz w:val="24"/>
                <w:szCs w:val="24"/>
                <w:lang w:eastAsia="ru-RU"/>
              </w:rPr>
              <w:t xml:space="preserve"> минут)Использование интернета для поиска информации. Подготовка к защите.</w:t>
            </w:r>
          </w:p>
        </w:tc>
        <w:tc>
          <w:tcPr>
            <w:tcW w:w="745" w:type="dxa"/>
            <w:hideMark/>
          </w:tcPr>
          <w:p w:rsidR="00213D5F" w:rsidRPr="00774585" w:rsidRDefault="00213D5F" w:rsidP="00774585">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74585">
              <w:rPr>
                <w:rFonts w:ascii="Times New Roman" w:eastAsia="Times New Roman" w:hAnsi="Times New Roman" w:cs="Times New Roman"/>
                <w:sz w:val="24"/>
                <w:szCs w:val="24"/>
                <w:lang w:eastAsia="ru-RU"/>
              </w:rPr>
              <w:br/>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Игра «Крепкий орешек»</w:t>
            </w:r>
          </w:p>
        </w:tc>
        <w:tc>
          <w:tcPr>
            <w:tcW w:w="283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Итоги игры</w:t>
            </w:r>
          </w:p>
        </w:tc>
        <w:tc>
          <w:tcPr>
            <w:tcW w:w="993" w:type="dxa"/>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133" w:type="dxa"/>
          </w:tcPr>
          <w:p w:rsidR="00213D5F" w:rsidRPr="00774585" w:rsidRDefault="00213D5F" w:rsidP="00774585">
            <w:pPr>
              <w:rPr>
                <w:rFonts w:ascii="Times New Roman" w:eastAsia="Times New Roman" w:hAnsi="Times New Roman" w:cs="Times New Roman"/>
                <w:sz w:val="24"/>
                <w:szCs w:val="24"/>
                <w:lang w:eastAsia="ru-RU"/>
              </w:rPr>
            </w:pPr>
          </w:p>
        </w:tc>
      </w:tr>
      <w:tr w:rsidR="00213D5F" w:rsidRPr="00774585" w:rsidTr="00213D5F">
        <w:tc>
          <w:tcPr>
            <w:tcW w:w="13603" w:type="dxa"/>
            <w:gridSpan w:val="5"/>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b/>
                <w:bCs/>
                <w:sz w:val="24"/>
                <w:szCs w:val="24"/>
                <w:lang w:eastAsia="ru-RU"/>
              </w:rPr>
              <w:t>ВВП и национальных доход(2ч.)</w:t>
            </w:r>
          </w:p>
        </w:tc>
        <w:tc>
          <w:tcPr>
            <w:tcW w:w="993" w:type="dxa"/>
          </w:tcPr>
          <w:p w:rsidR="00213D5F" w:rsidRPr="00774585" w:rsidRDefault="00213D5F" w:rsidP="00774585">
            <w:pPr>
              <w:rPr>
                <w:rFonts w:ascii="Times New Roman" w:eastAsia="Times New Roman" w:hAnsi="Times New Roman" w:cs="Times New Roman"/>
                <w:b/>
                <w:bCs/>
                <w:sz w:val="24"/>
                <w:szCs w:val="24"/>
                <w:lang w:eastAsia="ru-RU"/>
              </w:rPr>
            </w:pPr>
          </w:p>
        </w:tc>
        <w:tc>
          <w:tcPr>
            <w:tcW w:w="1133" w:type="dxa"/>
          </w:tcPr>
          <w:p w:rsidR="00213D5F" w:rsidRPr="00774585" w:rsidRDefault="00213D5F" w:rsidP="00774585">
            <w:pPr>
              <w:rPr>
                <w:rFonts w:ascii="Times New Roman" w:eastAsia="Times New Roman" w:hAnsi="Times New Roman" w:cs="Times New Roman"/>
                <w:b/>
                <w:bCs/>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25</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Методы подсчета ВВП и ВНП.</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Практикум</w:t>
            </w:r>
          </w:p>
        </w:tc>
        <w:tc>
          <w:tcPr>
            <w:tcW w:w="2835" w:type="dxa"/>
            <w:hideMark/>
          </w:tcPr>
          <w:p w:rsidR="00213D5F" w:rsidRPr="00774585" w:rsidRDefault="00213D5F" w:rsidP="00774585">
            <w:pPr>
              <w:spacing w:after="240"/>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r>
          </w:p>
        </w:tc>
        <w:tc>
          <w:tcPr>
            <w:tcW w:w="993" w:type="dxa"/>
          </w:tcPr>
          <w:p w:rsidR="00213D5F" w:rsidRPr="00774585" w:rsidRDefault="00213D5F" w:rsidP="00774585">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33" w:type="dxa"/>
          </w:tcPr>
          <w:p w:rsidR="00213D5F" w:rsidRPr="00774585" w:rsidRDefault="00213D5F" w:rsidP="00774585">
            <w:pPr>
              <w:spacing w:after="240"/>
              <w:rPr>
                <w:rFonts w:ascii="Times New Roman" w:eastAsia="Times New Roman" w:hAnsi="Times New Roman" w:cs="Times New Roman"/>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26</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Вычисление в реальных и номинальных величинах</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Практикум</w:t>
            </w:r>
          </w:p>
        </w:tc>
        <w:tc>
          <w:tcPr>
            <w:tcW w:w="283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Проверочная работа № 5</w:t>
            </w:r>
          </w:p>
        </w:tc>
        <w:tc>
          <w:tcPr>
            <w:tcW w:w="993" w:type="dxa"/>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133" w:type="dxa"/>
          </w:tcPr>
          <w:p w:rsidR="00213D5F" w:rsidRPr="00774585" w:rsidRDefault="00213D5F" w:rsidP="00774585">
            <w:pPr>
              <w:rPr>
                <w:rFonts w:ascii="Times New Roman" w:eastAsia="Times New Roman" w:hAnsi="Times New Roman" w:cs="Times New Roman"/>
                <w:sz w:val="24"/>
                <w:szCs w:val="24"/>
                <w:lang w:eastAsia="ru-RU"/>
              </w:rPr>
            </w:pPr>
          </w:p>
        </w:tc>
      </w:tr>
      <w:tr w:rsidR="00213D5F" w:rsidRPr="00774585" w:rsidTr="00213D5F">
        <w:tc>
          <w:tcPr>
            <w:tcW w:w="13603" w:type="dxa"/>
            <w:gridSpan w:val="5"/>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b/>
                <w:bCs/>
                <w:sz w:val="24"/>
                <w:szCs w:val="24"/>
                <w:lang w:eastAsia="ru-RU"/>
              </w:rPr>
              <w:t>Макроэкономическое равновесие(1ч.)</w:t>
            </w:r>
          </w:p>
        </w:tc>
        <w:tc>
          <w:tcPr>
            <w:tcW w:w="993" w:type="dxa"/>
          </w:tcPr>
          <w:p w:rsidR="00213D5F" w:rsidRPr="00774585" w:rsidRDefault="00213D5F" w:rsidP="00774585">
            <w:pPr>
              <w:rPr>
                <w:rFonts w:ascii="Times New Roman" w:eastAsia="Times New Roman" w:hAnsi="Times New Roman" w:cs="Times New Roman"/>
                <w:b/>
                <w:bCs/>
                <w:sz w:val="24"/>
                <w:szCs w:val="24"/>
                <w:lang w:eastAsia="ru-RU"/>
              </w:rPr>
            </w:pPr>
          </w:p>
        </w:tc>
        <w:tc>
          <w:tcPr>
            <w:tcW w:w="1133" w:type="dxa"/>
          </w:tcPr>
          <w:p w:rsidR="00213D5F" w:rsidRPr="00774585" w:rsidRDefault="00213D5F" w:rsidP="00774585">
            <w:pPr>
              <w:rPr>
                <w:rFonts w:ascii="Times New Roman" w:eastAsia="Times New Roman" w:hAnsi="Times New Roman" w:cs="Times New Roman"/>
                <w:b/>
                <w:bCs/>
                <w:sz w:val="24"/>
                <w:szCs w:val="24"/>
                <w:lang w:eastAsia="ru-RU"/>
              </w:rPr>
            </w:pPr>
          </w:p>
        </w:tc>
      </w:tr>
      <w:tr w:rsidR="00213D5F" w:rsidRPr="00774585" w:rsidTr="00213D5F">
        <w:trPr>
          <w:trHeight w:val="597"/>
        </w:trPr>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27</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Процентная ставка и равновесие на денежном рынке.</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практикум</w:t>
            </w:r>
          </w:p>
        </w:tc>
        <w:tc>
          <w:tcPr>
            <w:tcW w:w="2835" w:type="dxa"/>
            <w:hideMark/>
          </w:tcPr>
          <w:p w:rsidR="00213D5F" w:rsidRPr="00774585" w:rsidRDefault="00213D5F" w:rsidP="00774585">
            <w:pPr>
              <w:spacing w:after="240"/>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br/>
            </w:r>
          </w:p>
        </w:tc>
        <w:tc>
          <w:tcPr>
            <w:tcW w:w="993" w:type="dxa"/>
          </w:tcPr>
          <w:p w:rsidR="00213D5F" w:rsidRPr="00774585" w:rsidRDefault="00213D5F" w:rsidP="00774585">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133" w:type="dxa"/>
          </w:tcPr>
          <w:p w:rsidR="00213D5F" w:rsidRPr="00774585" w:rsidRDefault="00213D5F" w:rsidP="00774585">
            <w:pPr>
              <w:spacing w:after="240"/>
              <w:rPr>
                <w:rFonts w:ascii="Times New Roman" w:eastAsia="Times New Roman" w:hAnsi="Times New Roman" w:cs="Times New Roman"/>
                <w:sz w:val="24"/>
                <w:szCs w:val="24"/>
                <w:lang w:eastAsia="ru-RU"/>
              </w:rPr>
            </w:pPr>
          </w:p>
        </w:tc>
      </w:tr>
      <w:tr w:rsidR="00213D5F" w:rsidRPr="00774585" w:rsidTr="00213D5F">
        <w:tc>
          <w:tcPr>
            <w:tcW w:w="13603" w:type="dxa"/>
            <w:gridSpan w:val="5"/>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b/>
                <w:bCs/>
                <w:sz w:val="24"/>
                <w:szCs w:val="24"/>
                <w:lang w:eastAsia="ru-RU"/>
              </w:rPr>
              <w:t>Заключение (2ч.)</w:t>
            </w:r>
          </w:p>
        </w:tc>
        <w:tc>
          <w:tcPr>
            <w:tcW w:w="993" w:type="dxa"/>
          </w:tcPr>
          <w:p w:rsidR="00213D5F" w:rsidRPr="00774585" w:rsidRDefault="00213D5F" w:rsidP="00774585">
            <w:pPr>
              <w:rPr>
                <w:rFonts w:ascii="Times New Roman" w:eastAsia="Times New Roman" w:hAnsi="Times New Roman" w:cs="Times New Roman"/>
                <w:b/>
                <w:bCs/>
                <w:sz w:val="24"/>
                <w:szCs w:val="24"/>
                <w:lang w:eastAsia="ru-RU"/>
              </w:rPr>
            </w:pPr>
          </w:p>
        </w:tc>
        <w:tc>
          <w:tcPr>
            <w:tcW w:w="1133" w:type="dxa"/>
          </w:tcPr>
          <w:p w:rsidR="00213D5F" w:rsidRPr="00774585" w:rsidRDefault="00213D5F" w:rsidP="00774585">
            <w:pPr>
              <w:rPr>
                <w:rFonts w:ascii="Times New Roman" w:eastAsia="Times New Roman" w:hAnsi="Times New Roman" w:cs="Times New Roman"/>
                <w:b/>
                <w:bCs/>
                <w:sz w:val="24"/>
                <w:szCs w:val="24"/>
                <w:lang w:eastAsia="ru-RU"/>
              </w:rPr>
            </w:pPr>
          </w:p>
        </w:tc>
      </w:tr>
      <w:tr w:rsidR="00213D5F" w:rsidRPr="00774585" w:rsidTr="00213D5F">
        <w:trPr>
          <w:trHeight w:val="277"/>
        </w:trPr>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28</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Защита проектов</w:t>
            </w:r>
          </w:p>
        </w:tc>
        <w:tc>
          <w:tcPr>
            <w:tcW w:w="745" w:type="dxa"/>
            <w:hideMark/>
          </w:tcPr>
          <w:p w:rsidR="00213D5F" w:rsidRPr="00774585" w:rsidRDefault="00213D5F" w:rsidP="00B43CF6">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spacing w:after="240"/>
              <w:rPr>
                <w:rFonts w:ascii="Times New Roman" w:eastAsia="Times New Roman" w:hAnsi="Times New Roman" w:cs="Times New Roman"/>
                <w:sz w:val="24"/>
                <w:szCs w:val="24"/>
                <w:lang w:eastAsia="ru-RU"/>
              </w:rPr>
            </w:pPr>
          </w:p>
        </w:tc>
        <w:tc>
          <w:tcPr>
            <w:tcW w:w="283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Проект</w:t>
            </w:r>
          </w:p>
        </w:tc>
        <w:tc>
          <w:tcPr>
            <w:tcW w:w="993" w:type="dxa"/>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133" w:type="dxa"/>
          </w:tcPr>
          <w:p w:rsidR="00213D5F" w:rsidRPr="00774585" w:rsidRDefault="00213D5F" w:rsidP="00774585">
            <w:pPr>
              <w:rPr>
                <w:rFonts w:ascii="Times New Roman" w:eastAsia="Times New Roman" w:hAnsi="Times New Roman" w:cs="Times New Roman"/>
                <w:sz w:val="24"/>
                <w:szCs w:val="24"/>
                <w:lang w:eastAsia="ru-RU"/>
              </w:rPr>
            </w:pPr>
          </w:p>
        </w:tc>
      </w:tr>
      <w:tr w:rsidR="00213D5F" w:rsidRPr="00774585" w:rsidTr="00213D5F">
        <w:tc>
          <w:tcPr>
            <w:tcW w:w="803"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29</w:t>
            </w:r>
          </w:p>
        </w:tc>
        <w:tc>
          <w:tcPr>
            <w:tcW w:w="6989"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Общественный смотр знаний.</w:t>
            </w:r>
          </w:p>
        </w:tc>
        <w:tc>
          <w:tcPr>
            <w:tcW w:w="74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1</w:t>
            </w:r>
          </w:p>
        </w:tc>
        <w:tc>
          <w:tcPr>
            <w:tcW w:w="2231"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смотр</w:t>
            </w:r>
          </w:p>
        </w:tc>
        <w:tc>
          <w:tcPr>
            <w:tcW w:w="2835" w:type="dxa"/>
            <w:hideMark/>
          </w:tcPr>
          <w:p w:rsidR="00213D5F" w:rsidRPr="00774585" w:rsidRDefault="00213D5F" w:rsidP="00774585">
            <w:pPr>
              <w:rPr>
                <w:rFonts w:ascii="Times New Roman" w:eastAsia="Times New Roman" w:hAnsi="Times New Roman" w:cs="Times New Roman"/>
                <w:sz w:val="24"/>
                <w:szCs w:val="24"/>
                <w:lang w:eastAsia="ru-RU"/>
              </w:rPr>
            </w:pPr>
            <w:r w:rsidRPr="00774585">
              <w:rPr>
                <w:rFonts w:ascii="Times New Roman" w:eastAsia="Times New Roman" w:hAnsi="Times New Roman" w:cs="Times New Roman"/>
                <w:sz w:val="24"/>
                <w:szCs w:val="24"/>
                <w:lang w:eastAsia="ru-RU"/>
              </w:rPr>
              <w:t>Участие в презентации</w:t>
            </w:r>
          </w:p>
        </w:tc>
        <w:tc>
          <w:tcPr>
            <w:tcW w:w="993" w:type="dxa"/>
          </w:tcPr>
          <w:p w:rsidR="00213D5F" w:rsidRPr="00774585" w:rsidRDefault="00213D5F" w:rsidP="007745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133" w:type="dxa"/>
          </w:tcPr>
          <w:p w:rsidR="00213D5F" w:rsidRPr="00774585" w:rsidRDefault="00213D5F" w:rsidP="00774585">
            <w:pPr>
              <w:rPr>
                <w:rFonts w:ascii="Times New Roman" w:eastAsia="Times New Roman" w:hAnsi="Times New Roman" w:cs="Times New Roman"/>
                <w:sz w:val="24"/>
                <w:szCs w:val="24"/>
                <w:lang w:eastAsia="ru-RU"/>
              </w:rPr>
            </w:pPr>
          </w:p>
        </w:tc>
      </w:tr>
    </w:tbl>
    <w:p w:rsidR="00F54584" w:rsidRDefault="00F54584" w:rsidP="00F54584">
      <w:pPr>
        <w:spacing w:after="0"/>
        <w:rPr>
          <w:rFonts w:ascii="Times New Roman" w:eastAsia="Times New Roman" w:hAnsi="Times New Roman" w:cs="Times New Roman"/>
          <w:b/>
          <w:bCs/>
          <w:sz w:val="24"/>
          <w:szCs w:val="24"/>
          <w:lang w:eastAsia="ru-RU"/>
        </w:rPr>
      </w:pPr>
    </w:p>
    <w:p w:rsidR="004D10BC" w:rsidRPr="008F4259" w:rsidRDefault="00774585" w:rsidP="00F54584">
      <w:pPr>
        <w:spacing w:after="0"/>
      </w:pPr>
      <w:r w:rsidRPr="00774585">
        <w:rPr>
          <w:rFonts w:ascii="Times New Roman" w:eastAsia="Times New Roman" w:hAnsi="Times New Roman" w:cs="Times New Roman"/>
          <w:b/>
          <w:bCs/>
          <w:sz w:val="24"/>
          <w:szCs w:val="24"/>
          <w:lang w:eastAsia="ru-RU"/>
        </w:rPr>
        <w:t>Система оценивания результатов обучения.</w:t>
      </w:r>
      <w:r w:rsidRPr="00774585">
        <w:rPr>
          <w:rFonts w:ascii="Times New Roman" w:eastAsia="Times New Roman" w:hAnsi="Times New Roman" w:cs="Times New Roman"/>
          <w:sz w:val="24"/>
          <w:szCs w:val="24"/>
          <w:lang w:eastAsia="ru-RU"/>
        </w:rPr>
        <w:br/>
        <w:t>( использованы частично рейтинговая система оценивания и система портфолио)</w:t>
      </w:r>
      <w:r w:rsidRPr="00774585">
        <w:rPr>
          <w:rFonts w:ascii="Times New Roman" w:eastAsia="Times New Roman" w:hAnsi="Times New Roman" w:cs="Times New Roman"/>
          <w:sz w:val="24"/>
          <w:szCs w:val="24"/>
          <w:lang w:eastAsia="ru-RU"/>
        </w:rPr>
        <w:br/>
      </w:r>
      <w:r w:rsidRPr="00B43CF6">
        <w:rPr>
          <w:rFonts w:ascii="Times New Roman" w:eastAsia="Times New Roman" w:hAnsi="Times New Roman" w:cs="Times New Roman"/>
          <w:b/>
          <w:sz w:val="24"/>
          <w:szCs w:val="24"/>
          <w:lang w:eastAsia="ru-RU"/>
        </w:rPr>
        <w:lastRenderedPageBreak/>
        <w:t>Целью</w:t>
      </w:r>
      <w:r w:rsidRPr="00774585">
        <w:rPr>
          <w:rFonts w:ascii="Times New Roman" w:eastAsia="Times New Roman" w:hAnsi="Times New Roman" w:cs="Times New Roman"/>
          <w:sz w:val="24"/>
          <w:szCs w:val="24"/>
          <w:lang w:eastAsia="ru-RU"/>
        </w:rPr>
        <w:t xml:space="preserve"> аттестации по данному элективному курсу является констатация личных достижений учащихся по освоению содержания, а также качественная оценка самостоятельно выполненных проверочных и творческих работ.</w:t>
      </w:r>
      <w:r w:rsidRPr="00774585">
        <w:rPr>
          <w:rFonts w:ascii="Times New Roman" w:eastAsia="Times New Roman" w:hAnsi="Times New Roman" w:cs="Times New Roman"/>
          <w:sz w:val="24"/>
          <w:szCs w:val="24"/>
          <w:lang w:eastAsia="ru-RU"/>
        </w:rPr>
        <w:br/>
        <w:t xml:space="preserve">Если учащийся освоил теоретический материал курса, принял активное участие в практикумах, успешно выполнил проверочные работы, выполнил и </w:t>
      </w:r>
      <w:proofErr w:type="spellStart"/>
      <w:r w:rsidRPr="00774585">
        <w:rPr>
          <w:rFonts w:ascii="Times New Roman" w:eastAsia="Times New Roman" w:hAnsi="Times New Roman" w:cs="Times New Roman"/>
          <w:sz w:val="24"/>
          <w:szCs w:val="24"/>
          <w:lang w:eastAsia="ru-RU"/>
        </w:rPr>
        <w:t>и</w:t>
      </w:r>
      <w:proofErr w:type="spellEnd"/>
      <w:r w:rsidRPr="00774585">
        <w:rPr>
          <w:rFonts w:ascii="Times New Roman" w:eastAsia="Times New Roman" w:hAnsi="Times New Roman" w:cs="Times New Roman"/>
          <w:sz w:val="24"/>
          <w:szCs w:val="24"/>
          <w:lang w:eastAsia="ru-RU"/>
        </w:rPr>
        <w:t xml:space="preserve"> защитил проект, продемонстрировал умение работать с различными источниками информации, научился работать в группах, находить и использовать информацию, презентовал результаты своей работы на общественном смотре знаний в любом доступном для него виде и набирает от 60 до 100 % от максимального количества баллов, то он получает зачет и сертификат о прохождении элективного курса с указанием всех результатов. В противном случае, учащийся получает незачет и является учащимся, прослушавшим элективный курс. Максимальное количество баллов и критерии оценивания разрабатываются учащимися на первых занятиях.</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Рекомендуемая литература</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Для учителя:</w:t>
      </w:r>
      <w:r w:rsidRPr="00774585">
        <w:rPr>
          <w:rFonts w:ascii="Times New Roman" w:eastAsia="Times New Roman" w:hAnsi="Times New Roman" w:cs="Times New Roman"/>
          <w:sz w:val="24"/>
          <w:szCs w:val="24"/>
          <w:lang w:eastAsia="ru-RU"/>
        </w:rPr>
        <w:br/>
        <w:t xml:space="preserve">Бутузов В.Ф. Математика: учебник для экономистов.10-11./ </w:t>
      </w:r>
      <w:proofErr w:type="spellStart"/>
      <w:r w:rsidRPr="00774585">
        <w:rPr>
          <w:rFonts w:ascii="Times New Roman" w:eastAsia="Times New Roman" w:hAnsi="Times New Roman" w:cs="Times New Roman"/>
          <w:sz w:val="24"/>
          <w:szCs w:val="24"/>
          <w:lang w:eastAsia="ru-RU"/>
        </w:rPr>
        <w:t>В.Ф.Бутузов</w:t>
      </w:r>
      <w:proofErr w:type="spellEnd"/>
      <w:r w:rsidRPr="00774585">
        <w:rPr>
          <w:rFonts w:ascii="Times New Roman" w:eastAsia="Times New Roman" w:hAnsi="Times New Roman" w:cs="Times New Roman"/>
          <w:sz w:val="24"/>
          <w:szCs w:val="24"/>
          <w:lang w:eastAsia="ru-RU"/>
        </w:rPr>
        <w:t>, Ю.М. Колягин и др. – М.: САНТАКС – ПРЕСС, 1996</w:t>
      </w:r>
      <w:r w:rsidRPr="00774585">
        <w:rPr>
          <w:rFonts w:ascii="Times New Roman" w:eastAsia="Times New Roman" w:hAnsi="Times New Roman" w:cs="Times New Roman"/>
          <w:sz w:val="24"/>
          <w:szCs w:val="24"/>
          <w:lang w:eastAsia="ru-RU"/>
        </w:rPr>
        <w:br/>
        <w:t xml:space="preserve">Прикладная экономика: сборник заданий/ пер. с англ. // </w:t>
      </w:r>
      <w:proofErr w:type="spellStart"/>
      <w:r w:rsidRPr="00774585">
        <w:rPr>
          <w:rFonts w:ascii="Times New Roman" w:eastAsia="Times New Roman" w:hAnsi="Times New Roman" w:cs="Times New Roman"/>
          <w:sz w:val="24"/>
          <w:szCs w:val="24"/>
          <w:lang w:eastAsia="ru-RU"/>
        </w:rPr>
        <w:t>Межрегион.обществен.орг</w:t>
      </w:r>
      <w:proofErr w:type="spellEnd"/>
      <w:r w:rsidRPr="00774585">
        <w:rPr>
          <w:rFonts w:ascii="Times New Roman" w:eastAsia="Times New Roman" w:hAnsi="Times New Roman" w:cs="Times New Roman"/>
          <w:sz w:val="24"/>
          <w:szCs w:val="24"/>
          <w:lang w:eastAsia="ru-RU"/>
        </w:rPr>
        <w:t>. «Достижения молодых».- 4 –е изд.- М.: Поли-экспресс,2003</w:t>
      </w:r>
      <w:r w:rsidRPr="00774585">
        <w:rPr>
          <w:rFonts w:ascii="Times New Roman" w:eastAsia="Times New Roman" w:hAnsi="Times New Roman" w:cs="Times New Roman"/>
          <w:sz w:val="24"/>
          <w:szCs w:val="24"/>
          <w:lang w:eastAsia="ru-RU"/>
        </w:rPr>
        <w:br/>
        <w:t>Мицкевич А.А. Сборник заданий по экономике с решениями: Пособие для преподавателей экономики.- Кн. 1.- М.: Вита-Пресс,2001</w:t>
      </w:r>
      <w:r w:rsidRPr="00774585">
        <w:rPr>
          <w:rFonts w:ascii="Times New Roman" w:eastAsia="Times New Roman" w:hAnsi="Times New Roman" w:cs="Times New Roman"/>
          <w:sz w:val="24"/>
          <w:szCs w:val="24"/>
          <w:lang w:eastAsia="ru-RU"/>
        </w:rPr>
        <w:br/>
        <w:t>Практическое пособие к семинарским занятиям по экономической теории/</w:t>
      </w:r>
      <w:proofErr w:type="spellStart"/>
      <w:r w:rsidRPr="00774585">
        <w:rPr>
          <w:rFonts w:ascii="Times New Roman" w:eastAsia="Times New Roman" w:hAnsi="Times New Roman" w:cs="Times New Roman"/>
          <w:sz w:val="24"/>
          <w:szCs w:val="24"/>
          <w:lang w:eastAsia="ru-RU"/>
        </w:rPr>
        <w:t>Камаев</w:t>
      </w:r>
      <w:proofErr w:type="spellEnd"/>
      <w:r w:rsidRPr="00774585">
        <w:rPr>
          <w:rFonts w:ascii="Times New Roman" w:eastAsia="Times New Roman" w:hAnsi="Times New Roman" w:cs="Times New Roman"/>
          <w:sz w:val="24"/>
          <w:szCs w:val="24"/>
          <w:lang w:eastAsia="ru-RU"/>
        </w:rPr>
        <w:t xml:space="preserve"> В.Д. и др. – М.: </w:t>
      </w:r>
      <w:proofErr w:type="spellStart"/>
      <w:r w:rsidRPr="00774585">
        <w:rPr>
          <w:rFonts w:ascii="Times New Roman" w:eastAsia="Times New Roman" w:hAnsi="Times New Roman" w:cs="Times New Roman"/>
          <w:sz w:val="24"/>
          <w:szCs w:val="24"/>
          <w:lang w:eastAsia="ru-RU"/>
        </w:rPr>
        <w:t>Гуманит.изд.центр</w:t>
      </w:r>
      <w:proofErr w:type="spellEnd"/>
      <w:r w:rsidRPr="00774585">
        <w:rPr>
          <w:rFonts w:ascii="Times New Roman" w:eastAsia="Times New Roman" w:hAnsi="Times New Roman" w:cs="Times New Roman"/>
          <w:sz w:val="24"/>
          <w:szCs w:val="24"/>
          <w:lang w:eastAsia="ru-RU"/>
        </w:rPr>
        <w:t xml:space="preserve"> ВЛАДОС, 1998</w:t>
      </w:r>
      <w:r w:rsidRPr="00774585">
        <w:rPr>
          <w:rFonts w:ascii="Times New Roman" w:eastAsia="Times New Roman" w:hAnsi="Times New Roman" w:cs="Times New Roman"/>
          <w:sz w:val="24"/>
          <w:szCs w:val="24"/>
          <w:lang w:eastAsia="ru-RU"/>
        </w:rPr>
        <w:br/>
      </w:r>
      <w:r w:rsidRPr="00774585">
        <w:rPr>
          <w:rFonts w:ascii="Times New Roman" w:eastAsia="Times New Roman" w:hAnsi="Times New Roman" w:cs="Times New Roman"/>
          <w:b/>
          <w:bCs/>
          <w:sz w:val="24"/>
          <w:szCs w:val="24"/>
          <w:lang w:eastAsia="ru-RU"/>
        </w:rPr>
        <w:t>Для учащихся:</w:t>
      </w:r>
      <w:r w:rsidRPr="00774585">
        <w:rPr>
          <w:rFonts w:ascii="Times New Roman" w:eastAsia="Times New Roman" w:hAnsi="Times New Roman" w:cs="Times New Roman"/>
          <w:sz w:val="24"/>
          <w:szCs w:val="24"/>
          <w:lang w:eastAsia="ru-RU"/>
        </w:rPr>
        <w:br/>
        <w:t>Мицкевич А.А. Сборник заданий по экономике: для учащихся 9-11 классов.-5 изд.- М.: Вита – Пресс, 2006.</w:t>
      </w:r>
      <w:r w:rsidRPr="00774585">
        <w:rPr>
          <w:rFonts w:ascii="Times New Roman" w:eastAsia="Times New Roman" w:hAnsi="Times New Roman" w:cs="Times New Roman"/>
          <w:sz w:val="24"/>
          <w:szCs w:val="24"/>
          <w:lang w:eastAsia="ru-RU"/>
        </w:rPr>
        <w:br/>
        <w:t xml:space="preserve">Новый задачник по экономике с решениями: Пособие для учащихся 10-11 классов/ </w:t>
      </w:r>
      <w:proofErr w:type="spellStart"/>
      <w:r w:rsidRPr="00774585">
        <w:rPr>
          <w:rFonts w:ascii="Times New Roman" w:eastAsia="Times New Roman" w:hAnsi="Times New Roman" w:cs="Times New Roman"/>
          <w:sz w:val="24"/>
          <w:szCs w:val="24"/>
          <w:lang w:eastAsia="ru-RU"/>
        </w:rPr>
        <w:t>Е.Ф.Винокуров</w:t>
      </w:r>
      <w:proofErr w:type="spellEnd"/>
      <w:r w:rsidRPr="00774585">
        <w:rPr>
          <w:rFonts w:ascii="Times New Roman" w:eastAsia="Times New Roman" w:hAnsi="Times New Roman" w:cs="Times New Roman"/>
          <w:sz w:val="24"/>
          <w:szCs w:val="24"/>
          <w:lang w:eastAsia="ru-RU"/>
        </w:rPr>
        <w:t xml:space="preserve">, Н.А. </w:t>
      </w:r>
      <w:proofErr w:type="spellStart"/>
      <w:r w:rsidRPr="00774585">
        <w:rPr>
          <w:rFonts w:ascii="Times New Roman" w:eastAsia="Times New Roman" w:hAnsi="Times New Roman" w:cs="Times New Roman"/>
          <w:sz w:val="24"/>
          <w:szCs w:val="24"/>
          <w:lang w:eastAsia="ru-RU"/>
        </w:rPr>
        <w:t>Винокурова</w:t>
      </w:r>
      <w:proofErr w:type="spellEnd"/>
      <w:r w:rsidRPr="00774585">
        <w:rPr>
          <w:rFonts w:ascii="Times New Roman" w:eastAsia="Times New Roman" w:hAnsi="Times New Roman" w:cs="Times New Roman"/>
          <w:sz w:val="24"/>
          <w:szCs w:val="24"/>
          <w:lang w:eastAsia="ru-RU"/>
        </w:rPr>
        <w:t xml:space="preserve"> .- М.: Вита – Пресс,2007</w:t>
      </w:r>
      <w:r w:rsidRPr="00774585">
        <w:rPr>
          <w:rFonts w:ascii="Times New Roman" w:eastAsia="Times New Roman" w:hAnsi="Times New Roman" w:cs="Times New Roman"/>
          <w:sz w:val="24"/>
          <w:szCs w:val="24"/>
          <w:lang w:eastAsia="ru-RU"/>
        </w:rPr>
        <w:br/>
        <w:t xml:space="preserve">Трудные задачи по экономике: Пособие для учащихся старших классов/ </w:t>
      </w:r>
      <w:proofErr w:type="spellStart"/>
      <w:r w:rsidRPr="00774585">
        <w:rPr>
          <w:rFonts w:ascii="Times New Roman" w:eastAsia="Times New Roman" w:hAnsi="Times New Roman" w:cs="Times New Roman"/>
          <w:sz w:val="24"/>
          <w:szCs w:val="24"/>
          <w:lang w:eastAsia="ru-RU"/>
        </w:rPr>
        <w:t>Е.Ф.Винокуров</w:t>
      </w:r>
      <w:proofErr w:type="spellEnd"/>
      <w:r w:rsidRPr="00774585">
        <w:rPr>
          <w:rFonts w:ascii="Times New Roman" w:eastAsia="Times New Roman" w:hAnsi="Times New Roman" w:cs="Times New Roman"/>
          <w:sz w:val="24"/>
          <w:szCs w:val="24"/>
          <w:lang w:eastAsia="ru-RU"/>
        </w:rPr>
        <w:t xml:space="preserve">, Н.А. </w:t>
      </w:r>
      <w:proofErr w:type="spellStart"/>
      <w:r w:rsidRPr="00774585">
        <w:rPr>
          <w:rFonts w:ascii="Times New Roman" w:eastAsia="Times New Roman" w:hAnsi="Times New Roman" w:cs="Times New Roman"/>
          <w:sz w:val="24"/>
          <w:szCs w:val="24"/>
          <w:lang w:eastAsia="ru-RU"/>
        </w:rPr>
        <w:t>Винокурова</w:t>
      </w:r>
      <w:proofErr w:type="spellEnd"/>
      <w:r w:rsidRPr="00774585">
        <w:rPr>
          <w:rFonts w:ascii="Times New Roman" w:eastAsia="Times New Roman" w:hAnsi="Times New Roman" w:cs="Times New Roman"/>
          <w:sz w:val="24"/>
          <w:szCs w:val="24"/>
          <w:lang w:eastAsia="ru-RU"/>
        </w:rPr>
        <w:t xml:space="preserve"> .- М.: Вита – Пресс,2001</w:t>
      </w:r>
      <w:r w:rsidRPr="00774585">
        <w:rPr>
          <w:rFonts w:ascii="Times New Roman" w:eastAsia="Times New Roman" w:hAnsi="Times New Roman" w:cs="Times New Roman"/>
          <w:sz w:val="24"/>
          <w:szCs w:val="24"/>
          <w:lang w:eastAsia="ru-RU"/>
        </w:rPr>
        <w:br/>
        <w:t>Сборник задач по экономике. (8-11 классы</w:t>
      </w:r>
      <w:proofErr w:type="gramStart"/>
      <w:r w:rsidRPr="00774585">
        <w:rPr>
          <w:rFonts w:ascii="Times New Roman" w:eastAsia="Times New Roman" w:hAnsi="Times New Roman" w:cs="Times New Roman"/>
          <w:sz w:val="24"/>
          <w:szCs w:val="24"/>
          <w:lang w:eastAsia="ru-RU"/>
        </w:rPr>
        <w:t>)./</w:t>
      </w:r>
      <w:proofErr w:type="gramEnd"/>
      <w:r w:rsidRPr="00774585">
        <w:rPr>
          <w:rFonts w:ascii="Times New Roman" w:eastAsia="Times New Roman" w:hAnsi="Times New Roman" w:cs="Times New Roman"/>
          <w:sz w:val="24"/>
          <w:szCs w:val="24"/>
          <w:lang w:eastAsia="ru-RU"/>
        </w:rPr>
        <w:t xml:space="preserve"> </w:t>
      </w:r>
      <w:proofErr w:type="spellStart"/>
      <w:r w:rsidRPr="00774585">
        <w:rPr>
          <w:rFonts w:ascii="Times New Roman" w:eastAsia="Times New Roman" w:hAnsi="Times New Roman" w:cs="Times New Roman"/>
          <w:sz w:val="24"/>
          <w:szCs w:val="24"/>
          <w:lang w:eastAsia="ru-RU"/>
        </w:rPr>
        <w:t>Равичев</w:t>
      </w:r>
      <w:proofErr w:type="spellEnd"/>
      <w:r w:rsidRPr="00774585">
        <w:rPr>
          <w:rFonts w:ascii="Times New Roman" w:eastAsia="Times New Roman" w:hAnsi="Times New Roman" w:cs="Times New Roman"/>
          <w:sz w:val="24"/>
          <w:szCs w:val="24"/>
          <w:lang w:eastAsia="ru-RU"/>
        </w:rPr>
        <w:t xml:space="preserve"> С.А, Григорьев С.Э., и др.-М.: МЦЭБО- Вита – Пресс,2001</w:t>
      </w:r>
      <w:r w:rsidRPr="00774585">
        <w:rPr>
          <w:rFonts w:ascii="Times New Roman" w:eastAsia="Times New Roman" w:hAnsi="Times New Roman" w:cs="Times New Roman"/>
          <w:sz w:val="24"/>
          <w:szCs w:val="24"/>
          <w:lang w:eastAsia="ru-RU"/>
        </w:rPr>
        <w:br/>
        <w:t>Ким И.А. Сборник заданий по макроэкономике: Учебное пособие для студентов и учащихся 10-11 классов (профильный уровень образования).- М.: Вита – Пресс, 2005</w:t>
      </w:r>
    </w:p>
    <w:sectPr w:rsidR="004D10BC" w:rsidRPr="008F4259" w:rsidSect="00675D7E">
      <w:pgSz w:w="16838" w:h="11906" w:orient="landscape"/>
      <w:pgMar w:top="567" w:right="51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41E4"/>
    <w:multiLevelType w:val="multilevel"/>
    <w:tmpl w:val="38A2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D1BF9"/>
    <w:multiLevelType w:val="multilevel"/>
    <w:tmpl w:val="886E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C5631"/>
    <w:multiLevelType w:val="hybridMultilevel"/>
    <w:tmpl w:val="1F3227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8B81203"/>
    <w:multiLevelType w:val="multilevel"/>
    <w:tmpl w:val="83C6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59"/>
    <w:rsid w:val="0021329A"/>
    <w:rsid w:val="00213D5F"/>
    <w:rsid w:val="003B7EDF"/>
    <w:rsid w:val="004D10BC"/>
    <w:rsid w:val="00675D7E"/>
    <w:rsid w:val="00774585"/>
    <w:rsid w:val="008F4259"/>
    <w:rsid w:val="009106A2"/>
    <w:rsid w:val="00B43CF6"/>
    <w:rsid w:val="00D16124"/>
    <w:rsid w:val="00F5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C152D-174E-48A1-B50F-6E2F8B2C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D7E"/>
    <w:pPr>
      <w:spacing w:after="200" w:line="276" w:lineRule="auto"/>
      <w:ind w:left="720"/>
      <w:contextualSpacing/>
    </w:pPr>
    <w:rPr>
      <w:rFonts w:ascii="Calibri" w:eastAsia="Calibri" w:hAnsi="Calibri" w:cs="Times New Roman"/>
    </w:rPr>
  </w:style>
  <w:style w:type="table" w:styleId="a4">
    <w:name w:val="Table Grid"/>
    <w:basedOn w:val="a1"/>
    <w:uiPriority w:val="39"/>
    <w:rsid w:val="00213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13D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3D5F"/>
    <w:rPr>
      <w:rFonts w:ascii="Segoe UI" w:hAnsi="Segoe UI" w:cs="Segoe UI"/>
      <w:sz w:val="18"/>
      <w:szCs w:val="18"/>
    </w:rPr>
  </w:style>
  <w:style w:type="paragraph" w:styleId="a7">
    <w:name w:val="No Spacing"/>
    <w:link w:val="a8"/>
    <w:uiPriority w:val="1"/>
    <w:qFormat/>
    <w:rsid w:val="003B7EDF"/>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3B7E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42460">
      <w:bodyDiv w:val="1"/>
      <w:marLeft w:val="0"/>
      <w:marRight w:val="0"/>
      <w:marTop w:val="0"/>
      <w:marBottom w:val="0"/>
      <w:divBdr>
        <w:top w:val="none" w:sz="0" w:space="0" w:color="auto"/>
        <w:left w:val="none" w:sz="0" w:space="0" w:color="auto"/>
        <w:bottom w:val="none" w:sz="0" w:space="0" w:color="auto"/>
        <w:right w:val="none" w:sz="0" w:space="0" w:color="auto"/>
      </w:divBdr>
    </w:div>
    <w:div w:id="20205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2676</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5</cp:revision>
  <cp:lastPrinted>2019-09-05T17:23:00Z</cp:lastPrinted>
  <dcterms:created xsi:type="dcterms:W3CDTF">2019-08-26T15:13:00Z</dcterms:created>
  <dcterms:modified xsi:type="dcterms:W3CDTF">2019-10-09T14:14:00Z</dcterms:modified>
</cp:coreProperties>
</file>