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84" w:rsidRPr="00651984" w:rsidRDefault="00651984" w:rsidP="00651984">
      <w:pPr>
        <w:rPr>
          <w:b/>
          <w:sz w:val="28"/>
          <w:szCs w:val="28"/>
        </w:rPr>
      </w:pPr>
      <w:r w:rsidRPr="00BB6B29">
        <w:t xml:space="preserve">    </w:t>
      </w:r>
      <w:r w:rsidRPr="00651984">
        <w:rPr>
          <w:b/>
          <w:sz w:val="28"/>
          <w:szCs w:val="28"/>
        </w:rPr>
        <w:t>Аннотация к рабочей программе по физике 10 класс</w:t>
      </w:r>
    </w:p>
    <w:p w:rsidR="00651984" w:rsidRPr="00A42016" w:rsidRDefault="00651984" w:rsidP="00651984">
      <w:r w:rsidRPr="00BB6B29">
        <w:t xml:space="preserve"> </w:t>
      </w:r>
      <w:r w:rsidRPr="00DF2201">
        <w:t xml:space="preserve">Рабочая программа по физике является составной частью образовательной </w:t>
      </w:r>
      <w:proofErr w:type="gramStart"/>
      <w:r w:rsidRPr="00DF2201">
        <w:t xml:space="preserve">программы </w:t>
      </w:r>
      <w:r>
        <w:t xml:space="preserve"> среднего</w:t>
      </w:r>
      <w:proofErr w:type="gramEnd"/>
      <w:r>
        <w:t xml:space="preserve"> </w:t>
      </w:r>
      <w:r w:rsidRPr="00DF2201">
        <w:t>общего обр</w:t>
      </w:r>
      <w:r>
        <w:t xml:space="preserve">азования МАОУ лицея №34 </w:t>
      </w:r>
      <w:r w:rsidRPr="00DF2201">
        <w:t xml:space="preserve">города Тюмени. Рабочая программа составлена в соответствии с </w:t>
      </w:r>
      <w:r w:rsidRPr="00DF2201">
        <w:rPr>
          <w:rStyle w:val="1"/>
          <w:rFonts w:eastAsia="Calibri"/>
          <w:color w:val="000000"/>
        </w:rPr>
        <w:t>федеральным государственным образовательным стандартом</w:t>
      </w:r>
      <w:r w:rsidRPr="00795E07">
        <w:rPr>
          <w:rFonts w:eastAsia="Calibri"/>
          <w:szCs w:val="22"/>
          <w:lang w:eastAsia="en-US"/>
        </w:rPr>
        <w:t xml:space="preserve"> среднего общего образования, утвержденны</w:t>
      </w:r>
      <w:r>
        <w:rPr>
          <w:rFonts w:eastAsia="Calibri"/>
          <w:szCs w:val="22"/>
          <w:lang w:eastAsia="en-US"/>
        </w:rPr>
        <w:t>м</w:t>
      </w:r>
      <w:r w:rsidRPr="00795E07">
        <w:rPr>
          <w:rFonts w:eastAsia="Calibri"/>
          <w:szCs w:val="22"/>
          <w:lang w:eastAsia="en-US"/>
        </w:rPr>
        <w:t xml:space="preserve"> приказом Министерства образования и науки Российской Федерации от 06.10.2009 № 413, в ред. Приказа </w:t>
      </w:r>
      <w:proofErr w:type="spellStart"/>
      <w:r w:rsidRPr="00795E07">
        <w:rPr>
          <w:rFonts w:eastAsia="Calibri"/>
          <w:szCs w:val="22"/>
          <w:lang w:eastAsia="en-US"/>
        </w:rPr>
        <w:t>Минобрнауки</w:t>
      </w:r>
      <w:proofErr w:type="spellEnd"/>
      <w:r w:rsidRPr="00795E07">
        <w:rPr>
          <w:rFonts w:eastAsia="Calibri"/>
          <w:szCs w:val="22"/>
          <w:lang w:eastAsia="en-US"/>
        </w:rPr>
        <w:t xml:space="preserve"> России от 29.12.2014 № 1645, </w:t>
      </w:r>
      <w:r>
        <w:rPr>
          <w:rFonts w:eastAsia="Calibri"/>
          <w:szCs w:val="22"/>
          <w:lang w:eastAsia="en-US"/>
        </w:rPr>
        <w:t>примерной основной образовательной программы</w:t>
      </w:r>
      <w:r w:rsidRPr="00795E07">
        <w:rPr>
          <w:rFonts w:eastAsia="Calibri"/>
          <w:szCs w:val="22"/>
          <w:lang w:eastAsia="en-US"/>
        </w:rPr>
        <w:t xml:space="preserve"> среднего общего образования (Реестр. П</w:t>
      </w:r>
      <w:r>
        <w:rPr>
          <w:rFonts w:eastAsia="Calibri"/>
          <w:szCs w:val="22"/>
          <w:lang w:eastAsia="en-US"/>
        </w:rPr>
        <w:t>ротокол от 28.06.2016 №2/16-з) и на основе авторской программы В. А. Касьянова</w:t>
      </w:r>
      <w:r w:rsidRPr="00DF2201">
        <w:t>. «</w:t>
      </w:r>
      <w:r>
        <w:t>Физика 10-11</w:t>
      </w:r>
      <w:r w:rsidRPr="00DF2201">
        <w:t xml:space="preserve"> классы», издат</w:t>
      </w:r>
      <w:r>
        <w:t>ельство «Дрофа», 2017</w:t>
      </w:r>
      <w:r w:rsidRPr="00DF2201">
        <w:t>г</w:t>
      </w:r>
      <w:r>
        <w:t>.  Программа ориентирована на УМК В. А. Касьянов Физика (10-11).</w:t>
      </w:r>
      <w:r w:rsidRPr="00795E07">
        <w:t xml:space="preserve"> </w:t>
      </w:r>
      <w:r>
        <w:t>Учебник:</w:t>
      </w:r>
      <w:r w:rsidRPr="00A42016">
        <w:rPr>
          <w:sz w:val="28"/>
          <w:szCs w:val="28"/>
        </w:rPr>
        <w:t xml:space="preserve"> </w:t>
      </w:r>
      <w:r>
        <w:t>В.А. Касьянов</w:t>
      </w:r>
      <w:r w:rsidRPr="00A42016">
        <w:t xml:space="preserve"> Физика. 10 класс (базовый и профильн</w:t>
      </w:r>
      <w:r>
        <w:t>ый уровень) – М.: Дрофа,2013</w:t>
      </w:r>
      <w:r w:rsidRPr="00A42016">
        <w:t>.</w:t>
      </w:r>
    </w:p>
    <w:p w:rsidR="00651984" w:rsidRDefault="00651984" w:rsidP="00651984">
      <w:r w:rsidRPr="0071525C">
        <w:rPr>
          <w:b/>
        </w:rPr>
        <w:t>Цели изучения физики в средней школе следующие</w:t>
      </w:r>
      <w:r w:rsidRPr="0071525C">
        <w:t>:</w:t>
      </w:r>
    </w:p>
    <w:p w:rsidR="00651984" w:rsidRDefault="00651984" w:rsidP="00651984">
      <w:r w:rsidRPr="0071525C">
        <w:t xml:space="preserve"> •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оценок, формулировать и обосновывать собственную позицию;</w:t>
      </w:r>
    </w:p>
    <w:p w:rsidR="00651984" w:rsidRDefault="00651984" w:rsidP="00651984">
      <w:r w:rsidRPr="0071525C">
        <w:t xml:space="preserve"> • формирование у обучающихся целостного представления о мире и роли физики в создании современной естественно-научной картины мира; умения объяснять поведение объектов и процессы окружающей действительности — природной, социальной, культурной, технической среды, используя для этого физические знания;</w:t>
      </w:r>
    </w:p>
    <w:p w:rsidR="00651984" w:rsidRDefault="00651984" w:rsidP="00651984">
      <w:r w:rsidRPr="0071525C">
        <w:t xml:space="preserve"> • 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 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651984" w:rsidRDefault="00651984" w:rsidP="00651984">
      <w:r w:rsidRPr="0071525C">
        <w:t xml:space="preserve"> • 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651984" w:rsidRPr="00651984" w:rsidRDefault="00651984" w:rsidP="00651984">
      <w:pPr>
        <w:rPr>
          <w:b/>
        </w:rPr>
      </w:pPr>
      <w:r>
        <w:rPr>
          <w:b/>
        </w:rPr>
        <w:t>Тематическое планирование</w:t>
      </w:r>
      <w:bookmarkStart w:id="0" w:name="_GoBack"/>
      <w:bookmarkEnd w:id="0"/>
    </w:p>
    <w:p w:rsidR="00651984" w:rsidRPr="00651984" w:rsidRDefault="00651984" w:rsidP="00651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3600"/>
        <w:gridCol w:w="1752"/>
        <w:gridCol w:w="1417"/>
        <w:gridCol w:w="1417"/>
      </w:tblGrid>
      <w:tr w:rsidR="00651984" w:rsidRPr="00651984" w:rsidTr="0006209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>Четверть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>Тема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 xml:space="preserve">Количество </w:t>
            </w:r>
            <w:proofErr w:type="spellStart"/>
            <w:r w:rsidRPr="00651984">
              <w:t>л.р</w:t>
            </w:r>
            <w:proofErr w:type="spellEnd"/>
            <w:r w:rsidRPr="00651984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 xml:space="preserve">Количество </w:t>
            </w:r>
            <w:proofErr w:type="spellStart"/>
            <w:r w:rsidRPr="00651984">
              <w:t>к.р</w:t>
            </w:r>
            <w:proofErr w:type="spellEnd"/>
            <w:r w:rsidRPr="00651984">
              <w:t>.</w:t>
            </w:r>
          </w:p>
        </w:tc>
      </w:tr>
      <w:tr w:rsidR="00651984" w:rsidRPr="00651984" w:rsidTr="0006209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>1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  <w:i/>
              </w:rPr>
            </w:pPr>
            <w:r w:rsidRPr="00651984">
              <w:rPr>
                <w:b/>
                <w:i/>
              </w:rPr>
              <w:t xml:space="preserve">Физика в познании вещества, поля, пространства и времени </w:t>
            </w:r>
          </w:p>
          <w:p w:rsidR="00651984" w:rsidRPr="00651984" w:rsidRDefault="00651984" w:rsidP="00651984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3часа\2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r w:rsidRPr="0065198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r w:rsidRPr="00651984">
              <w:t>-</w:t>
            </w:r>
          </w:p>
        </w:tc>
      </w:tr>
      <w:tr w:rsidR="00651984" w:rsidRPr="00651984" w:rsidTr="0006209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>1,2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rPr>
                <w:b/>
                <w:i/>
              </w:rPr>
            </w:pPr>
            <w:r w:rsidRPr="00651984">
              <w:rPr>
                <w:b/>
                <w:i/>
              </w:rPr>
              <w:t>Механика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  Кинематика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  Динамика материальной точки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 Законы сохранения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 Динамика периодического движения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 Статика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 Релятивистская механика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66 часов\34 часа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23 часа\11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12 часов\10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14 часов\7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7 часов\4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4 часа \1час</w:t>
            </w:r>
          </w:p>
          <w:p w:rsidR="00651984" w:rsidRPr="00651984" w:rsidRDefault="00651984" w:rsidP="00651984">
            <w:r w:rsidRPr="00651984">
              <w:rPr>
                <w:i/>
              </w:rPr>
              <w:t xml:space="preserve">     6 часов\2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5\4</w:t>
            </w:r>
          </w:p>
          <w:p w:rsidR="00651984" w:rsidRPr="00651984" w:rsidRDefault="00651984" w:rsidP="00651984">
            <w:r w:rsidRPr="00651984">
              <w:t xml:space="preserve"> 2\1</w:t>
            </w:r>
          </w:p>
          <w:p w:rsidR="00651984" w:rsidRPr="00651984" w:rsidRDefault="00651984" w:rsidP="00651984">
            <w:r w:rsidRPr="00651984">
              <w:t xml:space="preserve"> 2\2</w:t>
            </w:r>
          </w:p>
          <w:p w:rsidR="00651984" w:rsidRPr="00651984" w:rsidRDefault="00651984" w:rsidP="00651984">
            <w:r w:rsidRPr="00651984">
              <w:t xml:space="preserve"> -\1</w:t>
            </w:r>
          </w:p>
          <w:p w:rsidR="00651984" w:rsidRPr="00651984" w:rsidRDefault="00651984" w:rsidP="00651984">
            <w:r w:rsidRPr="00651984">
              <w:t xml:space="preserve"> 1/-</w:t>
            </w:r>
          </w:p>
          <w:p w:rsidR="00651984" w:rsidRPr="00651984" w:rsidRDefault="00651984" w:rsidP="00651984">
            <w:r w:rsidRPr="00651984">
              <w:t xml:space="preserve"> -</w:t>
            </w:r>
          </w:p>
          <w:p w:rsidR="00651984" w:rsidRPr="00651984" w:rsidRDefault="00651984" w:rsidP="00651984">
            <w:r w:rsidRPr="00651984"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5/3</w:t>
            </w:r>
          </w:p>
          <w:p w:rsidR="00651984" w:rsidRPr="00651984" w:rsidRDefault="00651984" w:rsidP="00651984">
            <w:r w:rsidRPr="00651984">
              <w:t>1/1</w:t>
            </w:r>
          </w:p>
          <w:p w:rsidR="00651984" w:rsidRPr="00651984" w:rsidRDefault="00651984" w:rsidP="00651984">
            <w:r w:rsidRPr="00651984">
              <w:t>1/1</w:t>
            </w:r>
          </w:p>
          <w:p w:rsidR="00651984" w:rsidRPr="00651984" w:rsidRDefault="00651984" w:rsidP="00651984">
            <w:r w:rsidRPr="00651984">
              <w:t>1/1</w:t>
            </w:r>
          </w:p>
          <w:p w:rsidR="00651984" w:rsidRPr="00651984" w:rsidRDefault="00651984" w:rsidP="00651984">
            <w:r w:rsidRPr="00651984">
              <w:t>-</w:t>
            </w:r>
          </w:p>
          <w:p w:rsidR="00651984" w:rsidRPr="00651984" w:rsidRDefault="00651984" w:rsidP="00651984">
            <w:r w:rsidRPr="00651984">
              <w:t>1/-</w:t>
            </w:r>
          </w:p>
          <w:p w:rsidR="00651984" w:rsidRPr="00651984" w:rsidRDefault="00651984" w:rsidP="00651984">
            <w:r w:rsidRPr="00651984">
              <w:t>1/-</w:t>
            </w:r>
          </w:p>
        </w:tc>
      </w:tr>
      <w:tr w:rsidR="00651984" w:rsidRPr="00651984" w:rsidTr="0006209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>2,3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rPr>
                <w:b/>
                <w:i/>
              </w:rPr>
            </w:pPr>
            <w:r w:rsidRPr="00651984">
              <w:rPr>
                <w:b/>
                <w:i/>
              </w:rPr>
              <w:t xml:space="preserve">Молекулярная физика 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Молекулярная структура вещества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lastRenderedPageBreak/>
              <w:t xml:space="preserve">      Молекулярно-кинетическая теория идеального газа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Термодинамика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Жидкость и пар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Твердое тело</w:t>
            </w:r>
          </w:p>
          <w:p w:rsidR="00651984" w:rsidRPr="00651984" w:rsidRDefault="00651984" w:rsidP="00651984">
            <w:r w:rsidRPr="00651984">
              <w:rPr>
                <w:i/>
              </w:rPr>
              <w:t xml:space="preserve">     Механические волны. Акустика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lastRenderedPageBreak/>
              <w:t>49 часов\17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lastRenderedPageBreak/>
              <w:t xml:space="preserve">    4 часа\2 часа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14 часов\\6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10 часов\6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7 часов \-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5 часов \-</w:t>
            </w:r>
          </w:p>
          <w:p w:rsidR="00651984" w:rsidRPr="00651984" w:rsidRDefault="00651984" w:rsidP="00651984">
            <w:r w:rsidRPr="00651984">
              <w:rPr>
                <w:i/>
              </w:rPr>
              <w:t xml:space="preserve">  9 часов\3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lastRenderedPageBreak/>
              <w:t>3\1</w:t>
            </w:r>
          </w:p>
          <w:p w:rsidR="00651984" w:rsidRPr="00651984" w:rsidRDefault="00651984" w:rsidP="00651984">
            <w:r w:rsidRPr="00651984">
              <w:t xml:space="preserve">  -</w:t>
            </w:r>
          </w:p>
          <w:p w:rsidR="00651984" w:rsidRPr="00651984" w:rsidRDefault="00651984" w:rsidP="00651984">
            <w:r w:rsidRPr="00651984">
              <w:t xml:space="preserve">  1\-</w:t>
            </w:r>
          </w:p>
          <w:p w:rsidR="00651984" w:rsidRPr="00651984" w:rsidRDefault="00651984" w:rsidP="00651984">
            <w:r w:rsidRPr="00651984">
              <w:lastRenderedPageBreak/>
              <w:t xml:space="preserve"> -/1</w:t>
            </w:r>
          </w:p>
          <w:p w:rsidR="00651984" w:rsidRPr="00651984" w:rsidRDefault="00651984" w:rsidP="00651984">
            <w:r w:rsidRPr="00651984">
              <w:t xml:space="preserve">  1\-</w:t>
            </w:r>
          </w:p>
          <w:p w:rsidR="00651984" w:rsidRPr="00651984" w:rsidRDefault="00651984" w:rsidP="00651984">
            <w:r w:rsidRPr="00651984">
              <w:t xml:space="preserve">  1\-</w:t>
            </w:r>
          </w:p>
          <w:p w:rsidR="00651984" w:rsidRPr="00651984" w:rsidRDefault="00651984" w:rsidP="00651984">
            <w:r w:rsidRPr="00651984">
              <w:t xml:space="preserve">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lastRenderedPageBreak/>
              <w:t>4/2</w:t>
            </w:r>
          </w:p>
          <w:p w:rsidR="00651984" w:rsidRPr="00651984" w:rsidRDefault="00651984" w:rsidP="00651984">
            <w:r w:rsidRPr="00651984">
              <w:t>-</w:t>
            </w:r>
          </w:p>
          <w:p w:rsidR="00651984" w:rsidRPr="00651984" w:rsidRDefault="00651984" w:rsidP="00651984">
            <w:r w:rsidRPr="00651984">
              <w:t>1/1</w:t>
            </w:r>
          </w:p>
          <w:p w:rsidR="00651984" w:rsidRPr="00651984" w:rsidRDefault="00651984" w:rsidP="00651984">
            <w:r w:rsidRPr="00651984">
              <w:lastRenderedPageBreak/>
              <w:t>1/1</w:t>
            </w:r>
          </w:p>
          <w:p w:rsidR="00651984" w:rsidRPr="00651984" w:rsidRDefault="00651984" w:rsidP="00651984">
            <w:r w:rsidRPr="00651984">
              <w:t>-</w:t>
            </w:r>
          </w:p>
          <w:p w:rsidR="00651984" w:rsidRPr="00651984" w:rsidRDefault="00651984" w:rsidP="00651984">
            <w:r w:rsidRPr="00651984">
              <w:t>1/-</w:t>
            </w:r>
          </w:p>
          <w:p w:rsidR="00651984" w:rsidRPr="00651984" w:rsidRDefault="00651984" w:rsidP="00651984">
            <w:r w:rsidRPr="00651984">
              <w:t>1/-</w:t>
            </w:r>
          </w:p>
        </w:tc>
      </w:tr>
      <w:tr w:rsidR="00651984" w:rsidRPr="00651984" w:rsidTr="0006209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lastRenderedPageBreak/>
              <w:t>3,4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  <w:i/>
              </w:rPr>
            </w:pPr>
            <w:r w:rsidRPr="00651984">
              <w:rPr>
                <w:b/>
                <w:i/>
              </w:rPr>
              <w:t xml:space="preserve">Электростатика 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 Силы электромагнитного взаимодействия неподвижных зарядов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     Энергия электромагнитного взаимодействия неподвижных зарядов</w:t>
            </w:r>
          </w:p>
          <w:p w:rsidR="00651984" w:rsidRPr="00651984" w:rsidRDefault="00651984" w:rsidP="00651984">
            <w:pPr>
              <w:rPr>
                <w:i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25часов\14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11 часов\9 часов</w:t>
            </w:r>
          </w:p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 xml:space="preserve"> 14 часов\5 часов</w:t>
            </w:r>
          </w:p>
          <w:p w:rsidR="00651984" w:rsidRPr="00651984" w:rsidRDefault="00651984" w:rsidP="00651984">
            <w:r w:rsidRPr="00651984"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1/1</w:t>
            </w:r>
          </w:p>
          <w:p w:rsidR="00651984" w:rsidRPr="00651984" w:rsidRDefault="00651984" w:rsidP="00651984">
            <w:r w:rsidRPr="00651984">
              <w:t>-</w:t>
            </w:r>
          </w:p>
          <w:p w:rsidR="00651984" w:rsidRPr="00651984" w:rsidRDefault="00651984" w:rsidP="00651984">
            <w:r w:rsidRPr="00651984">
              <w:t>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2/2</w:t>
            </w:r>
          </w:p>
          <w:p w:rsidR="00651984" w:rsidRPr="00651984" w:rsidRDefault="00651984" w:rsidP="00651984">
            <w:r w:rsidRPr="00651984">
              <w:t>1/1</w:t>
            </w:r>
          </w:p>
          <w:p w:rsidR="00651984" w:rsidRPr="00651984" w:rsidRDefault="00651984" w:rsidP="00651984">
            <w:r w:rsidRPr="00651984">
              <w:t>1/1</w:t>
            </w:r>
          </w:p>
        </w:tc>
      </w:tr>
      <w:tr w:rsidR="00651984" w:rsidRPr="00651984" w:rsidTr="0006209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r w:rsidRPr="00651984">
              <w:t>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  <w:i/>
              </w:rPr>
            </w:pPr>
            <w:r w:rsidRPr="00651984">
              <w:rPr>
                <w:b/>
                <w:i/>
              </w:rPr>
              <w:t>Электродинамика</w:t>
            </w:r>
          </w:p>
          <w:p w:rsidR="00651984" w:rsidRPr="00651984" w:rsidRDefault="00651984" w:rsidP="00651984">
            <w:pPr>
              <w:rPr>
                <w:b/>
                <w:i/>
              </w:rPr>
            </w:pPr>
            <w:r w:rsidRPr="00651984">
              <w:rPr>
                <w:b/>
                <w:i/>
              </w:rPr>
              <w:t xml:space="preserve">      </w:t>
            </w:r>
            <w:r w:rsidRPr="00651984">
              <w:t xml:space="preserve"> </w:t>
            </w:r>
            <w:r w:rsidRPr="00651984">
              <w:rPr>
                <w:i/>
              </w:rPr>
              <w:t>Постоянный электрический 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19 часов/-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2/-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1/-</w:t>
            </w:r>
          </w:p>
        </w:tc>
      </w:tr>
      <w:tr w:rsidR="00651984" w:rsidRPr="00651984" w:rsidTr="0006209F"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r w:rsidRPr="00651984">
              <w:t>4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>
            <w:pPr>
              <w:rPr>
                <w:i/>
              </w:rPr>
            </w:pPr>
            <w:r w:rsidRPr="00651984">
              <w:rPr>
                <w:i/>
              </w:rPr>
              <w:t>Физический практикум</w:t>
            </w:r>
          </w:p>
          <w:p w:rsidR="00651984" w:rsidRPr="00651984" w:rsidRDefault="00651984" w:rsidP="00651984">
            <w:pPr>
              <w:rPr>
                <w:i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84" w:rsidRPr="00651984" w:rsidRDefault="00651984" w:rsidP="00651984">
            <w:pPr>
              <w:rPr>
                <w:b/>
              </w:rPr>
            </w:pPr>
            <w:r w:rsidRPr="00651984">
              <w:rPr>
                <w:b/>
              </w:rPr>
              <w:t>8часов \-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84" w:rsidRPr="00651984" w:rsidRDefault="00651984" w:rsidP="00651984"/>
        </w:tc>
      </w:tr>
    </w:tbl>
    <w:p w:rsidR="0050117C" w:rsidRDefault="0050117C"/>
    <w:sectPr w:rsidR="0050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C9"/>
    <w:rsid w:val="0050117C"/>
    <w:rsid w:val="00651984"/>
    <w:rsid w:val="00AF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449C-750E-41E8-BBC9-7086C0B2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651984"/>
    <w:rPr>
      <w:spacing w:val="-10"/>
      <w:shd w:val="clear" w:color="auto" w:fill="FFFFFF"/>
    </w:rPr>
  </w:style>
  <w:style w:type="paragraph" w:styleId="a3">
    <w:name w:val="Body Text"/>
    <w:basedOn w:val="a"/>
    <w:link w:val="1"/>
    <w:uiPriority w:val="99"/>
    <w:rsid w:val="0065198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1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2019-10-01T09:03:00Z</dcterms:created>
  <dcterms:modified xsi:type="dcterms:W3CDTF">2019-10-01T09:05:00Z</dcterms:modified>
</cp:coreProperties>
</file>