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3B" w:rsidRDefault="00112124" w:rsidP="002A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12124" w:rsidRDefault="00547710" w:rsidP="002A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№34 </w:t>
      </w:r>
      <w:r w:rsidR="00112124">
        <w:rPr>
          <w:rFonts w:ascii="Times New Roman" w:hAnsi="Times New Roman" w:cs="Times New Roman"/>
          <w:sz w:val="28"/>
          <w:szCs w:val="28"/>
        </w:rPr>
        <w:t>города Тюмени</w:t>
      </w:r>
    </w:p>
    <w:p w:rsidR="003F3742" w:rsidRDefault="003F3742" w:rsidP="002A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3634"/>
        <w:gridCol w:w="3134"/>
      </w:tblGrid>
      <w:tr w:rsidR="00547710" w:rsidRPr="00547710" w:rsidTr="00547710">
        <w:tc>
          <w:tcPr>
            <w:tcW w:w="3403" w:type="dxa"/>
          </w:tcPr>
          <w:p w:rsidR="00547710" w:rsidRPr="00547710" w:rsidRDefault="00547710" w:rsidP="00547710">
            <w:r w:rsidRPr="00547710">
              <w:t xml:space="preserve">Рассмотрено </w:t>
            </w:r>
          </w:p>
          <w:p w:rsidR="00547710" w:rsidRPr="00547710" w:rsidRDefault="00547710" w:rsidP="00547710">
            <w:proofErr w:type="gramStart"/>
            <w:r w:rsidRPr="00547710">
              <w:t>на</w:t>
            </w:r>
            <w:proofErr w:type="gramEnd"/>
            <w:r w:rsidRPr="00547710">
              <w:t xml:space="preserve"> педагогическом совете протокол № __</w:t>
            </w:r>
            <w:r w:rsidR="003F3742">
              <w:rPr>
                <w:u w:val="single"/>
              </w:rPr>
              <w:t>3</w:t>
            </w:r>
            <w:r w:rsidRPr="00547710">
              <w:rPr>
                <w:u w:val="single"/>
              </w:rPr>
              <w:t>_</w:t>
            </w:r>
            <w:r w:rsidRPr="00547710">
              <w:t xml:space="preserve">___ </w:t>
            </w:r>
          </w:p>
          <w:p w:rsidR="00547710" w:rsidRPr="00547710" w:rsidRDefault="00547710" w:rsidP="003F3742">
            <w:proofErr w:type="gramStart"/>
            <w:r w:rsidRPr="00547710">
              <w:t>от  «</w:t>
            </w:r>
            <w:proofErr w:type="gramEnd"/>
            <w:r w:rsidRPr="00547710">
              <w:rPr>
                <w:u w:val="single"/>
              </w:rPr>
              <w:t>2</w:t>
            </w:r>
            <w:r w:rsidR="003F3742">
              <w:rPr>
                <w:u w:val="single"/>
              </w:rPr>
              <w:t>1</w:t>
            </w:r>
            <w:r w:rsidRPr="00547710">
              <w:t>»</w:t>
            </w:r>
            <w:r w:rsidRPr="00547710">
              <w:rPr>
                <w:u w:val="single"/>
              </w:rPr>
              <w:t xml:space="preserve">  </w:t>
            </w:r>
            <w:r w:rsidR="003F3742">
              <w:rPr>
                <w:u w:val="single"/>
              </w:rPr>
              <w:t>января</w:t>
            </w:r>
            <w:r w:rsidRPr="00547710">
              <w:rPr>
                <w:u w:val="single"/>
              </w:rPr>
              <w:t xml:space="preserve">     </w:t>
            </w:r>
            <w:r w:rsidRPr="00547710">
              <w:t>201</w:t>
            </w:r>
            <w:r w:rsidR="003F3742">
              <w:t>9</w:t>
            </w:r>
            <w:r w:rsidRPr="00547710">
              <w:t xml:space="preserve"> г.</w:t>
            </w:r>
          </w:p>
        </w:tc>
        <w:tc>
          <w:tcPr>
            <w:tcW w:w="3720" w:type="dxa"/>
          </w:tcPr>
          <w:p w:rsidR="00547710" w:rsidRPr="00547710" w:rsidRDefault="00547710" w:rsidP="00547710">
            <w:r w:rsidRPr="00547710">
              <w:t>«Согласовано» ___________</w:t>
            </w:r>
            <w:r>
              <w:t>__________А.А.Кук</w:t>
            </w:r>
            <w:r w:rsidR="003F3742">
              <w:t>л</w:t>
            </w:r>
            <w:r>
              <w:t>ин</w:t>
            </w:r>
            <w:r w:rsidRPr="00547710">
              <w:t xml:space="preserve"> Председатель Управляющего совета МАОУ лицей №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547710">
                <w:t xml:space="preserve">34 города </w:t>
              </w:r>
            </w:smartTag>
            <w:r w:rsidRPr="00547710">
              <w:t xml:space="preserve">Тюмени      протокол № </w:t>
            </w:r>
            <w:r w:rsidRPr="00547710">
              <w:rPr>
                <w:u w:val="single"/>
              </w:rPr>
              <w:t>___</w:t>
            </w:r>
            <w:r w:rsidR="003F3742">
              <w:rPr>
                <w:u w:val="single"/>
              </w:rPr>
              <w:t>4</w:t>
            </w:r>
            <w:r w:rsidRPr="00547710">
              <w:rPr>
                <w:u w:val="single"/>
              </w:rPr>
              <w:t>___</w:t>
            </w:r>
            <w:r w:rsidRPr="00547710">
              <w:t xml:space="preserve"> </w:t>
            </w:r>
          </w:p>
          <w:p w:rsidR="00547710" w:rsidRPr="00547710" w:rsidRDefault="00547710" w:rsidP="003F3742">
            <w:proofErr w:type="gramStart"/>
            <w:r w:rsidRPr="00547710">
              <w:t>от  «</w:t>
            </w:r>
            <w:proofErr w:type="gramEnd"/>
            <w:r w:rsidR="003F3742">
              <w:rPr>
                <w:u w:val="single"/>
              </w:rPr>
              <w:t>18</w:t>
            </w:r>
            <w:r w:rsidRPr="00547710">
              <w:t>»</w:t>
            </w:r>
            <w:r w:rsidRPr="00547710">
              <w:rPr>
                <w:u w:val="single"/>
              </w:rPr>
              <w:t xml:space="preserve">    февраля    </w:t>
            </w:r>
            <w:r w:rsidRPr="00547710">
              <w:t>201</w:t>
            </w:r>
            <w:r w:rsidR="003F3742">
              <w:t xml:space="preserve">9 </w:t>
            </w:r>
            <w:r w:rsidRPr="00547710">
              <w:t xml:space="preserve">г.          </w:t>
            </w:r>
          </w:p>
        </w:tc>
        <w:tc>
          <w:tcPr>
            <w:tcW w:w="3474" w:type="dxa"/>
          </w:tcPr>
          <w:p w:rsidR="00547710" w:rsidRPr="00547710" w:rsidRDefault="00547710" w:rsidP="00547710">
            <w:r w:rsidRPr="00547710">
              <w:t xml:space="preserve">«Утверждено» </w:t>
            </w:r>
          </w:p>
          <w:p w:rsidR="00547710" w:rsidRPr="00547710" w:rsidRDefault="00547710" w:rsidP="00547710">
            <w:r w:rsidRPr="00547710">
              <w:t>__________ Т.Ю.Нестерова</w:t>
            </w:r>
          </w:p>
          <w:p w:rsidR="00547710" w:rsidRPr="00547710" w:rsidRDefault="00547710" w:rsidP="00547710">
            <w:r w:rsidRPr="00547710">
              <w:t>Директор МАОУ лицей № 34</w:t>
            </w:r>
          </w:p>
          <w:p w:rsidR="00547710" w:rsidRPr="00547710" w:rsidRDefault="00547710" w:rsidP="00547710">
            <w:proofErr w:type="gramStart"/>
            <w:r w:rsidRPr="00547710">
              <w:t>города  Тюмени</w:t>
            </w:r>
            <w:proofErr w:type="gramEnd"/>
            <w:r w:rsidRPr="00547710">
              <w:t xml:space="preserve"> </w:t>
            </w:r>
          </w:p>
          <w:p w:rsidR="00547710" w:rsidRPr="00547710" w:rsidRDefault="00547710" w:rsidP="00547710">
            <w:proofErr w:type="gramStart"/>
            <w:r w:rsidRPr="00547710">
              <w:t>приказ</w:t>
            </w:r>
            <w:proofErr w:type="gramEnd"/>
            <w:r w:rsidRPr="00547710">
              <w:t xml:space="preserve"> № </w:t>
            </w:r>
            <w:r w:rsidRPr="00547710">
              <w:rPr>
                <w:u w:val="single"/>
              </w:rPr>
              <w:t>___1</w:t>
            </w:r>
            <w:r w:rsidR="003F3742">
              <w:rPr>
                <w:u w:val="single"/>
              </w:rPr>
              <w:t>80</w:t>
            </w:r>
            <w:r w:rsidRPr="00547710">
              <w:rPr>
                <w:u w:val="single"/>
              </w:rPr>
              <w:t>___</w:t>
            </w:r>
            <w:r w:rsidRPr="00547710">
              <w:t xml:space="preserve"> </w:t>
            </w:r>
          </w:p>
          <w:p w:rsidR="00547710" w:rsidRPr="00547710" w:rsidRDefault="00547710" w:rsidP="00547710">
            <w:proofErr w:type="gramStart"/>
            <w:r w:rsidRPr="00547710">
              <w:t>от</w:t>
            </w:r>
            <w:proofErr w:type="gramEnd"/>
            <w:r w:rsidRPr="00547710">
              <w:t xml:space="preserve"> «</w:t>
            </w:r>
            <w:r w:rsidRPr="00547710">
              <w:rPr>
                <w:u w:val="single"/>
              </w:rPr>
              <w:t>2</w:t>
            </w:r>
            <w:r w:rsidR="003F3742">
              <w:rPr>
                <w:u w:val="single"/>
              </w:rPr>
              <w:t>1</w:t>
            </w:r>
            <w:r w:rsidRPr="00547710">
              <w:t>»_</w:t>
            </w:r>
            <w:r w:rsidRPr="00547710">
              <w:rPr>
                <w:u w:val="single"/>
              </w:rPr>
              <w:t>февраля</w:t>
            </w:r>
            <w:r w:rsidRPr="00547710">
              <w:t>__201</w:t>
            </w:r>
            <w:r w:rsidR="003F3742">
              <w:t>9</w:t>
            </w:r>
            <w:r w:rsidRPr="00547710">
              <w:t xml:space="preserve"> г.</w:t>
            </w:r>
          </w:p>
          <w:p w:rsidR="00547710" w:rsidRPr="00547710" w:rsidRDefault="00547710" w:rsidP="00547710"/>
        </w:tc>
      </w:tr>
    </w:tbl>
    <w:p w:rsidR="00547710" w:rsidRDefault="00547710" w:rsidP="00547710">
      <w:pPr>
        <w:spacing w:after="0" w:line="240" w:lineRule="auto"/>
        <w:rPr>
          <w:rFonts w:ascii="Monotype Corsiva" w:hAnsi="Monotype Corsiva" w:cs="Times New Roman"/>
          <w:b/>
          <w:color w:val="1F4E79" w:themeColor="accent1" w:themeShade="80"/>
          <w:sz w:val="56"/>
          <w:szCs w:val="56"/>
        </w:rPr>
      </w:pPr>
    </w:p>
    <w:p w:rsidR="00112124" w:rsidRDefault="00980C3B" w:rsidP="002A1688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72"/>
          <w:szCs w:val="72"/>
        </w:rPr>
      </w:pPr>
      <w:r w:rsidRPr="00980C3B">
        <w:rPr>
          <w:rFonts w:ascii="Monotype Corsiva" w:hAnsi="Monotype Corsiva" w:cs="Times New Roman"/>
          <w:b/>
          <w:color w:val="1F4E79" w:themeColor="accent1" w:themeShade="80"/>
          <w:sz w:val="56"/>
          <w:szCs w:val="56"/>
        </w:rPr>
        <w:t>Профильная программа лагеря с дневным пребыванием детей</w:t>
      </w:r>
      <w:r w:rsidR="00112124" w:rsidRPr="00112124">
        <w:rPr>
          <w:rFonts w:ascii="Monotype Corsiva" w:hAnsi="Monotype Corsiva" w:cs="Times New Roman"/>
          <w:b/>
          <w:color w:val="002060"/>
          <w:sz w:val="72"/>
          <w:szCs w:val="72"/>
        </w:rPr>
        <w:t xml:space="preserve"> </w:t>
      </w:r>
    </w:p>
    <w:p w:rsidR="00112124" w:rsidRPr="00980C3B" w:rsidRDefault="00112124" w:rsidP="002A1688">
      <w:pPr>
        <w:spacing w:after="0" w:line="240" w:lineRule="auto"/>
        <w:jc w:val="center"/>
        <w:rPr>
          <w:rFonts w:ascii="Monotype Corsiva" w:hAnsi="Monotype Corsiva" w:cs="Times New Roman"/>
          <w:b/>
          <w:color w:val="1F4E79" w:themeColor="accent1" w:themeShade="80"/>
          <w:sz w:val="56"/>
          <w:szCs w:val="56"/>
        </w:rPr>
      </w:pPr>
      <w:r>
        <w:rPr>
          <w:rFonts w:ascii="Monotype Corsiva" w:hAnsi="Monotype Corsiva" w:cs="Times New Roman"/>
          <w:b/>
          <w:color w:val="002060"/>
          <w:sz w:val="72"/>
          <w:szCs w:val="72"/>
        </w:rPr>
        <w:t>«М</w:t>
      </w:r>
      <w:r w:rsidRPr="00980C3B">
        <w:rPr>
          <w:rFonts w:ascii="Monotype Corsiva" w:hAnsi="Monotype Corsiva" w:cs="Times New Roman"/>
          <w:b/>
          <w:color w:val="002060"/>
          <w:sz w:val="72"/>
          <w:szCs w:val="72"/>
        </w:rPr>
        <w:t>аленькие гении»</w:t>
      </w:r>
      <w:r w:rsidRPr="00980C3B">
        <w:rPr>
          <w:rFonts w:ascii="Monotype Corsiva" w:hAnsi="Monotype Corsiva" w:cs="Times New Roman"/>
          <w:b/>
          <w:color w:val="002060"/>
          <w:sz w:val="72"/>
          <w:szCs w:val="72"/>
        </w:rPr>
        <w:br w:type="textWrapping" w:clear="all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5576"/>
      </w:tblGrid>
      <w:tr w:rsidR="00112124" w:rsidTr="00112124">
        <w:tc>
          <w:tcPr>
            <w:tcW w:w="4672" w:type="dxa"/>
          </w:tcPr>
          <w:p w:rsidR="00112124" w:rsidRDefault="00112124" w:rsidP="002A1688">
            <w:pPr>
              <w:jc w:val="center"/>
              <w:rPr>
                <w:rFonts w:ascii="Monotype Corsiva" w:hAnsi="Monotype Corsiva" w:cs="Times New Roman"/>
                <w:b/>
                <w:color w:val="1F4E79" w:themeColor="accent1" w:themeShade="80"/>
                <w:sz w:val="56"/>
                <w:szCs w:val="56"/>
              </w:rPr>
            </w:pPr>
            <w:r w:rsidRPr="00980C3B">
              <w:rPr>
                <w:b/>
                <w:noProof/>
                <w:color w:val="00206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9F3CBAD" wp14:editId="48D9990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2686050" cy="1790700"/>
                  <wp:effectExtent l="0" t="0" r="0" b="0"/>
                  <wp:wrapSquare wrapText="bothSides"/>
                  <wp:docPr id="1" name="Рисунок 1" descr="https://avatars.mds.yandex.net/i?id=2a00000168fff398d82f69be592df183216d-1611508-fast-image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2a00000168fff398d82f69be592df183216d-1611508-fast-image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112124" w:rsidRDefault="00112124" w:rsidP="002A1688">
            <w:pPr>
              <w:jc w:val="center"/>
              <w:rPr>
                <w:noProof/>
                <w:lang w:eastAsia="ru-RU"/>
              </w:rPr>
            </w:pPr>
          </w:p>
          <w:p w:rsidR="00112124" w:rsidRDefault="00112124" w:rsidP="002A1688">
            <w:pPr>
              <w:jc w:val="center"/>
              <w:rPr>
                <w:rFonts w:ascii="Monotype Corsiva" w:hAnsi="Monotype Corsiva" w:cs="Times New Roman"/>
                <w:b/>
                <w:color w:val="1F4E79" w:themeColor="accent1" w:themeShade="80"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CF158A" wp14:editId="0D7A5136">
                  <wp:extent cx="3810000" cy="1905000"/>
                  <wp:effectExtent l="0" t="0" r="0" b="0"/>
                  <wp:docPr id="2" name="Рисунок 2" descr="https://pp.userapi.com/c831209/v831209951/faafc/9M58sZx-u2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831209/v831209951/faafc/9M58sZx-u2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776" cy="190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C3B" w:rsidRDefault="00980C3B" w:rsidP="002A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B497FD" wp14:editId="220ED375">
            <wp:extent cx="5940425" cy="2413298"/>
            <wp:effectExtent l="0" t="0" r="3175" b="6350"/>
            <wp:docPr id="3" name="Рисунок 3" descr="https://www.steppingstones.net/wp-content/uploads/2016/07/gifted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eppingstones.net/wp-content/uploads/2016/07/gifted-k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C3B" w:rsidRDefault="00980C3B" w:rsidP="002A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24" w:rsidRDefault="00112124" w:rsidP="002A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24" w:rsidRDefault="00112124" w:rsidP="002A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9E3" w:rsidRDefault="00112124" w:rsidP="003F3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5169E3" w:rsidRDefault="005169E3" w:rsidP="002A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24" w:rsidRDefault="00A91D54" w:rsidP="002A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3C6D30">
        <w:rPr>
          <w:rFonts w:ascii="Times New Roman" w:hAnsi="Times New Roman" w:cs="Times New Roman"/>
          <w:sz w:val="28"/>
          <w:szCs w:val="28"/>
        </w:rPr>
        <w:t>……………………………………………………………1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……………………………………………………  3-4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………………………………………………… 4-5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……………………………………………… 5-6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…………………………………………………… 6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…………………………………………... 6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действия программы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……………………………………………… 6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……………………………………………… 6-7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реализации программы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………………………………….  7-13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……………………………………  13-14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и критерии их оценки</w:t>
      </w:r>
      <w:r w:rsidR="000D2DA4">
        <w:rPr>
          <w:rFonts w:ascii="Times New Roman" w:hAnsi="Times New Roman" w:cs="Times New Roman"/>
          <w:sz w:val="28"/>
          <w:szCs w:val="28"/>
        </w:rPr>
        <w:t>……………………   14-16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воспитательного процесса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  16-18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и источники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……………………………………….  18</w:t>
      </w:r>
    </w:p>
    <w:p w:rsidR="00A91D54" w:rsidRDefault="00A91D54" w:rsidP="002A1688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D2DA4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3F3742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="000D2DA4">
        <w:rPr>
          <w:rFonts w:ascii="Times New Roman" w:hAnsi="Times New Roman" w:cs="Times New Roman"/>
          <w:sz w:val="28"/>
          <w:szCs w:val="28"/>
        </w:rPr>
        <w:t>18-20</w:t>
      </w: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D54" w:rsidRPr="00A91D54" w:rsidRDefault="00A91D54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C3B" w:rsidRDefault="00A91D54" w:rsidP="002A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80C3B" w:rsidRPr="00112124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112124" w:rsidRPr="00A91D54" w:rsidRDefault="00A91D54" w:rsidP="002A1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112124" w:rsidRPr="00A91D54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112124" w:rsidRDefault="00112124" w:rsidP="002A1688">
      <w:pPr>
        <w:spacing w:after="0" w:line="240" w:lineRule="auto"/>
        <w:jc w:val="center"/>
      </w:pPr>
    </w:p>
    <w:tbl>
      <w:tblPr>
        <w:tblStyle w:val="TableGrid"/>
        <w:tblW w:w="9571" w:type="dxa"/>
        <w:jc w:val="center"/>
        <w:tblInd w:w="0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3467"/>
        <w:gridCol w:w="6104"/>
      </w:tblGrid>
      <w:tr w:rsidR="00112124" w:rsidRPr="00B11154" w:rsidTr="00A91D54">
        <w:trPr>
          <w:trHeight w:val="576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11212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11212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>Профильная</w:t>
            </w:r>
            <w:r w:rsidR="004D0D0A">
              <w:rPr>
                <w:rFonts w:ascii="Times New Roman" w:hAnsi="Times New Roman" w:cs="Times New Roman"/>
                <w:sz w:val="28"/>
                <w:szCs w:val="28"/>
              </w:rPr>
              <w:t xml:space="preserve"> (физико-математическая)</w:t>
            </w: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лагеря</w:t>
            </w:r>
            <w:r w:rsidR="00B11154" w:rsidRPr="00B1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>с дневным пребыванием детей</w:t>
            </w:r>
            <w:r w:rsidR="00B11154" w:rsidRPr="00B11154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гении»</w:t>
            </w: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124" w:rsidRPr="00B11154" w:rsidTr="00A91D54">
        <w:trPr>
          <w:trHeight w:val="576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11212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0D2DA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№34</w:t>
            </w:r>
            <w:r w:rsidR="00B11154">
              <w:rPr>
                <w:rFonts w:ascii="Times New Roman" w:hAnsi="Times New Roman" w:cs="Times New Roman"/>
                <w:sz w:val="28"/>
                <w:szCs w:val="28"/>
              </w:rPr>
              <w:t xml:space="preserve"> города Тюмени</w:t>
            </w:r>
            <w:r w:rsidR="00112124" w:rsidRPr="00B1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124" w:rsidRPr="00B11154" w:rsidTr="00A91D54">
        <w:trPr>
          <w:trHeight w:val="322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11212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112124" w:rsidP="000D2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154">
              <w:rPr>
                <w:rFonts w:ascii="Times New Roman" w:hAnsi="Times New Roman" w:cs="Times New Roman"/>
                <w:sz w:val="28"/>
                <w:szCs w:val="28"/>
              </w:rPr>
              <w:t>г. Тюмень ул. Новоселов</w:t>
            </w:r>
            <w:r w:rsidR="000D2D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1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124" w:rsidRPr="00B11154" w:rsidTr="00A91D54">
        <w:trPr>
          <w:trHeight w:val="324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11212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 организации</w:t>
            </w:r>
            <w:r w:rsidRPr="00B1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0D2DA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CE14B5" w:rsidRPr="00CE14B5">
              <w:rPr>
                <w:rFonts w:ascii="Times New Roman" w:hAnsi="Times New Roman" w:cs="Times New Roman"/>
                <w:sz w:val="28"/>
                <w:szCs w:val="28"/>
              </w:rPr>
              <w:t>3452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E14B5" w:rsidRPr="00CE14B5">
              <w:rPr>
                <w:rFonts w:ascii="Times New Roman" w:hAnsi="Times New Roman" w:cs="Times New Roman"/>
                <w:sz w:val="28"/>
                <w:szCs w:val="28"/>
              </w:rPr>
              <w:t xml:space="preserve"> 34‑19-05</w:t>
            </w:r>
          </w:p>
        </w:tc>
      </w:tr>
      <w:tr w:rsidR="00112124" w:rsidRPr="00B11154" w:rsidTr="00A91D54">
        <w:trPr>
          <w:trHeight w:val="576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11212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Ф.И.О. руководителя организации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B1115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Татьяна Юрьевна</w:t>
            </w:r>
            <w:r w:rsidR="00112124" w:rsidRPr="00B1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124" w:rsidRPr="00B11154" w:rsidTr="00A91D54">
        <w:trPr>
          <w:trHeight w:val="324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11212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Авторы программы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B1115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Малыхина Е.В., </w:t>
            </w:r>
            <w:r w:rsidR="00CD029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  <w:r w:rsidR="00112124" w:rsidRPr="00B1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124" w:rsidRPr="00B11154" w:rsidTr="00A91D54">
        <w:trPr>
          <w:trHeight w:val="7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11212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CE14B5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полное раскрытие детских способностей и талантов, приобретение ими новых навыков, получение результатов и достижений</w:t>
            </w:r>
          </w:p>
        </w:tc>
      </w:tr>
      <w:tr w:rsidR="00112124" w:rsidRPr="00B11154" w:rsidTr="003C6D30">
        <w:trPr>
          <w:trHeight w:val="7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3A78B2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задачи</w:t>
            </w:r>
            <w:r w:rsidR="00112124" w:rsidRPr="00B1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оздоровительной компании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B2" w:rsidRDefault="003A78B2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-интеграция усилий педагогов, родителей и детей, направленных на сохранение и укрепление здоровья;</w:t>
            </w:r>
          </w:p>
          <w:p w:rsidR="003A78B2" w:rsidRDefault="003A78B2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ценностного отношения к собственному здоровью и потребности в введении здорового образа жизни;</w:t>
            </w:r>
          </w:p>
          <w:p w:rsidR="003A78B2" w:rsidRDefault="003A78B2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болезней и зависимостей;</w:t>
            </w:r>
          </w:p>
          <w:p w:rsidR="00112124" w:rsidRDefault="0011212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8B2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безопасного пребывания детей в лагере;</w:t>
            </w:r>
          </w:p>
          <w:p w:rsidR="003A78B2" w:rsidRDefault="003A78B2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-индивидуальное сопровождение детей и семей, относящихся к группе социального риска;</w:t>
            </w:r>
          </w:p>
          <w:p w:rsidR="003A78B2" w:rsidRDefault="003A78B2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-охват детей организованными формами отдыха, оздоровления и занятости (96%);</w:t>
            </w:r>
          </w:p>
          <w:p w:rsidR="003A78B2" w:rsidRDefault="003A78B2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-выраженный оздоровительный эффект не менее чем у 96% детей;</w:t>
            </w:r>
          </w:p>
          <w:p w:rsidR="003C6D30" w:rsidRDefault="003C6D30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-охват детей, состоящих на различных видах учета</w:t>
            </w:r>
            <w:r w:rsidR="00CD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-100%;</w:t>
            </w:r>
          </w:p>
          <w:p w:rsidR="003C6D30" w:rsidRDefault="003C6D30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чрезвычайных ситуаций и несчастных случаев в Лагере;</w:t>
            </w:r>
          </w:p>
          <w:p w:rsidR="003C6D30" w:rsidRDefault="003C6D30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чрезвычайных ситуаций и несчастных случаев во время перевозки детей к местам отдыха и обратно;</w:t>
            </w:r>
          </w:p>
          <w:p w:rsidR="003C6D30" w:rsidRPr="00B11154" w:rsidRDefault="003C6D30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-минимизация рисков.</w:t>
            </w:r>
          </w:p>
        </w:tc>
      </w:tr>
      <w:tr w:rsidR="003C6D30" w:rsidRPr="00B11154" w:rsidTr="003C6D30">
        <w:trPr>
          <w:trHeight w:val="7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30" w:rsidRDefault="003C6D30" w:rsidP="002A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деятельности Лагеря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30" w:rsidRDefault="003C6D30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в Лагере;</w:t>
            </w:r>
          </w:p>
          <w:p w:rsidR="003C6D30" w:rsidRDefault="003C6D30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качества воспитательной работы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Лагере;</w:t>
            </w:r>
          </w:p>
          <w:p w:rsidR="003C6D30" w:rsidRDefault="003C6D30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-оказание педагогической помощи несовершеннолетним с отклонениями в поведении</w:t>
            </w:r>
          </w:p>
        </w:tc>
      </w:tr>
      <w:tr w:rsidR="00112124" w:rsidRPr="00B11154" w:rsidTr="00A91D54">
        <w:trPr>
          <w:trHeight w:val="576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112124" w:rsidP="002A168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Методическое обеспечение программы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Default="00DE77AC" w:rsidP="002A168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департамента образования и науки Тюменской области «Организационно-правовое сопровождение летней оздоровительно кампании на базе общеобразовательных учреждений»;</w:t>
            </w:r>
          </w:p>
          <w:p w:rsidR="00DE77AC" w:rsidRPr="00B11154" w:rsidRDefault="00DE77AC" w:rsidP="002A168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письмо от 18.02.2015г. №922 «О </w:t>
            </w:r>
            <w:r w:rsidR="002F3E66">
              <w:rPr>
                <w:rFonts w:ascii="Times New Roman" w:hAnsi="Times New Roman" w:cs="Times New Roman"/>
                <w:sz w:val="28"/>
                <w:szCs w:val="28"/>
              </w:rPr>
              <w:t>рекомендациях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летнего отдыха»</w:t>
            </w:r>
          </w:p>
        </w:tc>
      </w:tr>
      <w:tr w:rsidR="00112124" w:rsidRPr="00B11154" w:rsidTr="00A91D54">
        <w:trPr>
          <w:trHeight w:val="605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112124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4" w:rsidRPr="00B11154" w:rsidRDefault="00CD0295" w:rsidP="002A1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Pr="003A78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78B2">
              <w:rPr>
                <w:rFonts w:ascii="Times New Roman" w:hAnsi="Times New Roman" w:cs="Times New Roman"/>
                <w:sz w:val="28"/>
                <w:szCs w:val="28"/>
              </w:rPr>
              <w:t xml:space="preserve">.2019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A78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78B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2F3E66" w:rsidRPr="00B11154" w:rsidTr="002F3E66">
        <w:trPr>
          <w:trHeight w:val="7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6" w:rsidRPr="00B11154" w:rsidRDefault="002F3E66" w:rsidP="002A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6" w:rsidRDefault="002F3E66" w:rsidP="00CD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</w:t>
            </w:r>
            <w:r w:rsidR="00CD029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2F3E66" w:rsidRPr="00B11154" w:rsidTr="002F3E66">
        <w:trPr>
          <w:trHeight w:val="11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6" w:rsidRDefault="002F3E66" w:rsidP="002A16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программы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6" w:rsidRDefault="002F3E66" w:rsidP="00CD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</w:t>
            </w:r>
            <w:r w:rsidR="00CD029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</w:tr>
    </w:tbl>
    <w:p w:rsidR="00DE77AC" w:rsidRDefault="00DE77AC" w:rsidP="002A1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124" w:rsidRDefault="00A91D54" w:rsidP="002A1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12124" w:rsidRPr="00A91D54">
        <w:rPr>
          <w:rFonts w:ascii="Times New Roman" w:hAnsi="Times New Roman" w:cs="Times New Roman"/>
          <w:b/>
          <w:sz w:val="28"/>
          <w:szCs w:val="28"/>
        </w:rPr>
        <w:t>Перечень организаторов программы</w:t>
      </w:r>
    </w:p>
    <w:p w:rsidR="002F3E66" w:rsidRPr="002F3E66" w:rsidRDefault="002F3E66" w:rsidP="002A1688">
      <w:pPr>
        <w:pStyle w:val="a9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F3E66">
        <w:rPr>
          <w:color w:val="000000"/>
          <w:sz w:val="28"/>
          <w:szCs w:val="28"/>
        </w:rPr>
        <w:t>Начальник лагеря;</w:t>
      </w:r>
    </w:p>
    <w:p w:rsidR="002F3E66" w:rsidRPr="002F3E66" w:rsidRDefault="002F3E66" w:rsidP="002A1688">
      <w:pPr>
        <w:pStyle w:val="a9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F3E66">
        <w:rPr>
          <w:color w:val="000000"/>
          <w:sz w:val="28"/>
          <w:szCs w:val="28"/>
        </w:rPr>
        <w:t>Заместитель начальника лагеря;</w:t>
      </w:r>
    </w:p>
    <w:p w:rsidR="002F3E66" w:rsidRPr="002F3E66" w:rsidRDefault="002F3E66" w:rsidP="002A1688">
      <w:pPr>
        <w:pStyle w:val="a9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F3E66">
        <w:rPr>
          <w:color w:val="000000"/>
          <w:sz w:val="28"/>
          <w:szCs w:val="28"/>
        </w:rPr>
        <w:t>Педагог-организатор;</w:t>
      </w:r>
    </w:p>
    <w:p w:rsidR="002F3E66" w:rsidRPr="002F3E66" w:rsidRDefault="002F3E66" w:rsidP="002A1688">
      <w:pPr>
        <w:pStyle w:val="a9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F3E66">
        <w:rPr>
          <w:color w:val="000000"/>
          <w:sz w:val="28"/>
          <w:szCs w:val="28"/>
        </w:rPr>
        <w:t>Социальный педагог;</w:t>
      </w:r>
    </w:p>
    <w:p w:rsidR="002F3E66" w:rsidRPr="002F3E66" w:rsidRDefault="002F3E66" w:rsidP="002A1688">
      <w:pPr>
        <w:pStyle w:val="a9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F3E66">
        <w:rPr>
          <w:color w:val="000000"/>
          <w:sz w:val="28"/>
          <w:szCs w:val="28"/>
        </w:rPr>
        <w:t>Воспитатели отрядов (из числа педагогов школы);</w:t>
      </w:r>
    </w:p>
    <w:p w:rsidR="002F3E66" w:rsidRPr="002F3E66" w:rsidRDefault="002F3E66" w:rsidP="002A1688">
      <w:pPr>
        <w:pStyle w:val="a9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F3E66">
        <w:rPr>
          <w:color w:val="000000"/>
          <w:sz w:val="28"/>
          <w:szCs w:val="28"/>
        </w:rPr>
        <w:t>Руководители кружков;</w:t>
      </w:r>
    </w:p>
    <w:p w:rsidR="002F3E66" w:rsidRPr="002F3E66" w:rsidRDefault="002F3E66" w:rsidP="002A1688">
      <w:pPr>
        <w:pStyle w:val="a9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F3E66">
        <w:rPr>
          <w:color w:val="000000"/>
          <w:sz w:val="28"/>
          <w:szCs w:val="28"/>
        </w:rPr>
        <w:t>Вожатые;</w:t>
      </w:r>
    </w:p>
    <w:p w:rsidR="002F3E66" w:rsidRPr="002F3E66" w:rsidRDefault="002F3E66" w:rsidP="002A1688">
      <w:pPr>
        <w:pStyle w:val="a9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F3E66">
        <w:rPr>
          <w:color w:val="000000"/>
          <w:sz w:val="28"/>
          <w:szCs w:val="28"/>
        </w:rPr>
        <w:t>Библиотекарь;</w:t>
      </w:r>
    </w:p>
    <w:p w:rsidR="002F3E66" w:rsidRPr="002F3E66" w:rsidRDefault="002F3E66" w:rsidP="002A1688">
      <w:pPr>
        <w:pStyle w:val="a9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F3E66">
        <w:rPr>
          <w:color w:val="000000"/>
          <w:sz w:val="28"/>
          <w:szCs w:val="28"/>
        </w:rPr>
        <w:t>Учителя по физической культуре;</w:t>
      </w:r>
    </w:p>
    <w:p w:rsidR="002F3E66" w:rsidRPr="002F3E66" w:rsidRDefault="002F3E66" w:rsidP="002A1688">
      <w:pPr>
        <w:pStyle w:val="a9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2F3E66">
        <w:rPr>
          <w:color w:val="000000"/>
          <w:sz w:val="28"/>
          <w:szCs w:val="28"/>
        </w:rPr>
        <w:t>Медицинский работник</w:t>
      </w:r>
    </w:p>
    <w:p w:rsidR="00436815" w:rsidRDefault="00A91D54" w:rsidP="002A16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CE14B5" w:rsidRPr="00436815" w:rsidRDefault="00436815" w:rsidP="002A1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15">
        <w:rPr>
          <w:rFonts w:ascii="Times New Roman" w:hAnsi="Times New Roman" w:cs="Times New Roman"/>
          <w:sz w:val="28"/>
          <w:szCs w:val="28"/>
        </w:rPr>
        <w:t>Н</w:t>
      </w:r>
      <w:r w:rsidR="00CE14B5" w:rsidRPr="00CE14B5">
        <w:rPr>
          <w:rFonts w:ascii="Times New Roman" w:hAnsi="Times New Roman" w:cs="Times New Roman"/>
          <w:sz w:val="28"/>
          <w:szCs w:val="28"/>
        </w:rPr>
        <w:t>еобходима учебная деятельность, в процессе которой ребенок мог бы заниматься тем, что ему интересно, а также развиваться, «расти», узнавать новое, приобретать полезные умения может быть использован данный физико-математический лагерь.</w:t>
      </w:r>
    </w:p>
    <w:p w:rsidR="00436815" w:rsidRDefault="00CE14B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436815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стоит за</w:t>
      </w:r>
      <w:r w:rsidRPr="00CE14B5">
        <w:rPr>
          <w:rFonts w:ascii="Times New Roman" w:hAnsi="Times New Roman" w:cs="Times New Roman"/>
          <w:sz w:val="28"/>
          <w:szCs w:val="28"/>
        </w:rPr>
        <w:t>дача о повышении интереса к предмету</w:t>
      </w:r>
      <w:r w:rsidR="00436815">
        <w:rPr>
          <w:rFonts w:ascii="Times New Roman" w:hAnsi="Times New Roman" w:cs="Times New Roman"/>
          <w:sz w:val="28"/>
          <w:szCs w:val="28"/>
        </w:rPr>
        <w:t xml:space="preserve"> физика и математика</w:t>
      </w:r>
      <w:r w:rsidRPr="00CE14B5">
        <w:rPr>
          <w:rFonts w:ascii="Times New Roman" w:hAnsi="Times New Roman" w:cs="Times New Roman"/>
          <w:sz w:val="28"/>
          <w:szCs w:val="28"/>
        </w:rPr>
        <w:t xml:space="preserve">, развития одаренных в </w:t>
      </w:r>
      <w:r w:rsidR="00436815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CE14B5">
        <w:rPr>
          <w:rFonts w:ascii="Times New Roman" w:hAnsi="Times New Roman" w:cs="Times New Roman"/>
          <w:sz w:val="28"/>
          <w:szCs w:val="28"/>
        </w:rPr>
        <w:t xml:space="preserve">области детей. </w:t>
      </w:r>
    </w:p>
    <w:p w:rsidR="00436815" w:rsidRDefault="00CE14B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B5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436815">
        <w:rPr>
          <w:rFonts w:ascii="Times New Roman" w:hAnsi="Times New Roman" w:cs="Times New Roman"/>
          <w:sz w:val="28"/>
          <w:szCs w:val="28"/>
        </w:rPr>
        <w:t xml:space="preserve">и физика </w:t>
      </w:r>
      <w:r w:rsidRPr="00CE14B5">
        <w:rPr>
          <w:rFonts w:ascii="Times New Roman" w:hAnsi="Times New Roman" w:cs="Times New Roman"/>
          <w:sz w:val="28"/>
          <w:szCs w:val="28"/>
        </w:rPr>
        <w:t xml:space="preserve">в </w:t>
      </w:r>
      <w:r w:rsidR="00436815">
        <w:rPr>
          <w:rFonts w:ascii="Times New Roman" w:hAnsi="Times New Roman" w:cs="Times New Roman"/>
          <w:sz w:val="28"/>
          <w:szCs w:val="28"/>
        </w:rPr>
        <w:t>лицее</w:t>
      </w:r>
      <w:r w:rsidRPr="00CE14B5">
        <w:rPr>
          <w:rFonts w:ascii="Times New Roman" w:hAnsi="Times New Roman" w:cs="Times New Roman"/>
          <w:sz w:val="28"/>
          <w:szCs w:val="28"/>
        </w:rPr>
        <w:t xml:space="preserve"> играет важную роль в фо</w:t>
      </w:r>
      <w:r>
        <w:rPr>
          <w:rFonts w:ascii="Times New Roman" w:hAnsi="Times New Roman" w:cs="Times New Roman"/>
          <w:sz w:val="28"/>
          <w:szCs w:val="28"/>
        </w:rPr>
        <w:t>рмировании личности каждого уче</w:t>
      </w:r>
      <w:r w:rsidRPr="00CE14B5">
        <w:rPr>
          <w:rFonts w:ascii="Times New Roman" w:hAnsi="Times New Roman" w:cs="Times New Roman"/>
          <w:sz w:val="28"/>
          <w:szCs w:val="28"/>
        </w:rPr>
        <w:t xml:space="preserve">ника. </w:t>
      </w:r>
    </w:p>
    <w:p w:rsidR="00CE14B5" w:rsidRPr="00CE14B5" w:rsidRDefault="0043681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14B5" w:rsidRPr="00CE14B5">
        <w:rPr>
          <w:rFonts w:ascii="Times New Roman" w:hAnsi="Times New Roman" w:cs="Times New Roman"/>
          <w:sz w:val="28"/>
          <w:szCs w:val="28"/>
        </w:rPr>
        <w:t xml:space="preserve"> настоящее время необходимо большое внимание уделять не только обучению на уроках </w:t>
      </w:r>
      <w:r>
        <w:rPr>
          <w:rFonts w:ascii="Times New Roman" w:hAnsi="Times New Roman" w:cs="Times New Roman"/>
          <w:sz w:val="28"/>
          <w:szCs w:val="28"/>
        </w:rPr>
        <w:t xml:space="preserve">данным предметам </w:t>
      </w:r>
      <w:r w:rsidR="00CE14B5" w:rsidRPr="00CE14B5">
        <w:rPr>
          <w:rFonts w:ascii="Times New Roman" w:hAnsi="Times New Roman" w:cs="Times New Roman"/>
          <w:sz w:val="28"/>
          <w:szCs w:val="28"/>
        </w:rPr>
        <w:t>по обязательной программе, но и проводить работу, направленную на пробуждение у ребят интереса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физике</w:t>
      </w:r>
      <w:r w:rsidR="00CE14B5" w:rsidRPr="00CE14B5">
        <w:rPr>
          <w:rFonts w:ascii="Times New Roman" w:hAnsi="Times New Roman" w:cs="Times New Roman"/>
          <w:sz w:val="28"/>
          <w:szCs w:val="28"/>
        </w:rPr>
        <w:t>, желания узнать больше, умения проводить исследовательскую работу, видеть необходимость изучения данного предмета.</w:t>
      </w:r>
    </w:p>
    <w:p w:rsidR="00CE14B5" w:rsidRPr="00CE14B5" w:rsidRDefault="00CE14B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B5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успешной работы в летнем физико-математическом лагере является выбор методов и приемов обучения и воспитания с учетом возрастных особенностей школьников, уровня их подготовки, что предполагает сочетание теоретического и практического материала, использование интересных фактов из истории </w:t>
      </w:r>
      <w:r w:rsidR="00436815">
        <w:rPr>
          <w:rFonts w:ascii="Times New Roman" w:hAnsi="Times New Roman" w:cs="Times New Roman"/>
          <w:sz w:val="28"/>
          <w:szCs w:val="28"/>
        </w:rPr>
        <w:t xml:space="preserve">физики и </w:t>
      </w:r>
      <w:r w:rsidRPr="00CE14B5">
        <w:rPr>
          <w:rFonts w:ascii="Times New Roman" w:hAnsi="Times New Roman" w:cs="Times New Roman"/>
          <w:sz w:val="28"/>
          <w:szCs w:val="28"/>
        </w:rPr>
        <w:t>математики. Летний физико-математический лагерь рассчитан на непрерывность образования, на отдых и оздоровление детей.</w:t>
      </w:r>
    </w:p>
    <w:p w:rsidR="00CE14B5" w:rsidRPr="00CE14B5" w:rsidRDefault="0043681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дня ребята будут подводить </w:t>
      </w:r>
      <w:r w:rsidR="00CE14B5" w:rsidRPr="00CE14B5">
        <w:rPr>
          <w:rFonts w:ascii="Times New Roman" w:hAnsi="Times New Roman" w:cs="Times New Roman"/>
          <w:sz w:val="28"/>
          <w:szCs w:val="28"/>
        </w:rPr>
        <w:t xml:space="preserve">учет баллов по решению конкурсных задач. Суммарное их количество составляет рейтинг каждого </w:t>
      </w:r>
      <w:r>
        <w:rPr>
          <w:rFonts w:ascii="Times New Roman" w:hAnsi="Times New Roman" w:cs="Times New Roman"/>
          <w:sz w:val="28"/>
          <w:szCs w:val="28"/>
        </w:rPr>
        <w:t>воспитанника лагеря</w:t>
      </w:r>
      <w:r w:rsidR="00CE14B5" w:rsidRPr="00CE14B5">
        <w:rPr>
          <w:rFonts w:ascii="Times New Roman" w:hAnsi="Times New Roman" w:cs="Times New Roman"/>
          <w:sz w:val="28"/>
          <w:szCs w:val="28"/>
        </w:rPr>
        <w:t xml:space="preserve">. По окончанию </w:t>
      </w:r>
      <w:r>
        <w:rPr>
          <w:rFonts w:ascii="Times New Roman" w:hAnsi="Times New Roman" w:cs="Times New Roman"/>
          <w:sz w:val="28"/>
          <w:szCs w:val="28"/>
        </w:rPr>
        <w:t>смены</w:t>
      </w:r>
      <w:r w:rsidR="00CE14B5" w:rsidRPr="00CE14B5">
        <w:rPr>
          <w:rFonts w:ascii="Times New Roman" w:hAnsi="Times New Roman" w:cs="Times New Roman"/>
          <w:sz w:val="28"/>
          <w:szCs w:val="28"/>
        </w:rPr>
        <w:t xml:space="preserve"> ребята получат сертификаты.</w:t>
      </w:r>
    </w:p>
    <w:p w:rsidR="00CE14B5" w:rsidRPr="00CE14B5" w:rsidRDefault="00CE14B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B5">
        <w:rPr>
          <w:rFonts w:ascii="Times New Roman" w:hAnsi="Times New Roman" w:cs="Times New Roman"/>
          <w:sz w:val="28"/>
          <w:szCs w:val="28"/>
        </w:rPr>
        <w:t>Программа предусматривает сделать летний отдых детей разнообразным, полноценным, увлекательным, дает возможность ребятам самоутвердиться, сделать свое небольшое открытие.</w:t>
      </w:r>
    </w:p>
    <w:p w:rsidR="00CE14B5" w:rsidRPr="00CE14B5" w:rsidRDefault="00CE14B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B5">
        <w:rPr>
          <w:rFonts w:ascii="Times New Roman" w:hAnsi="Times New Roman" w:cs="Times New Roman"/>
          <w:sz w:val="28"/>
          <w:szCs w:val="28"/>
        </w:rPr>
        <w:t>Программа включает в себя 4 направления деятельности:</w:t>
      </w:r>
    </w:p>
    <w:p w:rsidR="00CE14B5" w:rsidRPr="00CE14B5" w:rsidRDefault="00CE14B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B5">
        <w:rPr>
          <w:rFonts w:ascii="Times New Roman" w:hAnsi="Times New Roman" w:cs="Times New Roman"/>
          <w:sz w:val="28"/>
          <w:szCs w:val="28"/>
        </w:rPr>
        <w:t>1. Познавательное: состоит из учебных занятий, небольшого теоретического материала. Основная его часть – это решение задач определенной тематики.</w:t>
      </w:r>
    </w:p>
    <w:p w:rsidR="00CE14B5" w:rsidRPr="00CE14B5" w:rsidRDefault="00CE14B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B5">
        <w:rPr>
          <w:rFonts w:ascii="Times New Roman" w:hAnsi="Times New Roman" w:cs="Times New Roman"/>
          <w:sz w:val="28"/>
          <w:szCs w:val="28"/>
        </w:rPr>
        <w:t xml:space="preserve">2. </w:t>
      </w:r>
      <w:r w:rsidR="005F0687" w:rsidRPr="00CE14B5">
        <w:rPr>
          <w:rFonts w:ascii="Times New Roman" w:hAnsi="Times New Roman" w:cs="Times New Roman"/>
          <w:sz w:val="28"/>
          <w:szCs w:val="28"/>
        </w:rPr>
        <w:t>Развивающее: это</w:t>
      </w:r>
      <w:r w:rsidRPr="00CE14B5">
        <w:rPr>
          <w:rFonts w:ascii="Times New Roman" w:hAnsi="Times New Roman" w:cs="Times New Roman"/>
          <w:sz w:val="28"/>
          <w:szCs w:val="28"/>
        </w:rPr>
        <w:t xml:space="preserve"> занятия по интересам, на которых ребята решают головоломки, ребусы, изготавливают </w:t>
      </w:r>
      <w:r w:rsidR="005F0687" w:rsidRPr="00CE14B5">
        <w:rPr>
          <w:rFonts w:ascii="Times New Roman" w:hAnsi="Times New Roman" w:cs="Times New Roman"/>
          <w:sz w:val="28"/>
          <w:szCs w:val="28"/>
        </w:rPr>
        <w:t>поделки, читают</w:t>
      </w:r>
      <w:r w:rsidRPr="00CE14B5">
        <w:rPr>
          <w:rFonts w:ascii="Times New Roman" w:hAnsi="Times New Roman" w:cs="Times New Roman"/>
          <w:sz w:val="28"/>
          <w:szCs w:val="28"/>
        </w:rPr>
        <w:t xml:space="preserve"> математические книги и журналы, решают конкурсные задачи, набирая баллы.</w:t>
      </w:r>
    </w:p>
    <w:p w:rsidR="00CE14B5" w:rsidRPr="00CE14B5" w:rsidRDefault="00CE14B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B5">
        <w:rPr>
          <w:rFonts w:ascii="Times New Roman" w:hAnsi="Times New Roman" w:cs="Times New Roman"/>
          <w:sz w:val="28"/>
          <w:szCs w:val="28"/>
        </w:rPr>
        <w:t xml:space="preserve">3. Спортивно-оздоровительное: включает в себя общефизическую </w:t>
      </w:r>
      <w:r w:rsidR="005F0687">
        <w:rPr>
          <w:rFonts w:ascii="Times New Roman" w:hAnsi="Times New Roman" w:cs="Times New Roman"/>
          <w:sz w:val="28"/>
          <w:szCs w:val="28"/>
        </w:rPr>
        <w:t>подготов</w:t>
      </w:r>
      <w:r w:rsidRPr="00CE14B5">
        <w:rPr>
          <w:rFonts w:ascii="Times New Roman" w:hAnsi="Times New Roman" w:cs="Times New Roman"/>
          <w:sz w:val="28"/>
          <w:szCs w:val="28"/>
        </w:rPr>
        <w:t>ку, спортивные игры, конкурсы.</w:t>
      </w:r>
    </w:p>
    <w:p w:rsidR="00436815" w:rsidRDefault="00CE14B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B5">
        <w:rPr>
          <w:rFonts w:ascii="Times New Roman" w:hAnsi="Times New Roman" w:cs="Times New Roman"/>
          <w:sz w:val="28"/>
          <w:szCs w:val="28"/>
        </w:rPr>
        <w:t xml:space="preserve">4. Культурно–досуговое: это дискотеки, песни </w:t>
      </w:r>
      <w:r w:rsidR="00CD0295">
        <w:rPr>
          <w:rFonts w:ascii="Times New Roman" w:hAnsi="Times New Roman" w:cs="Times New Roman"/>
          <w:sz w:val="28"/>
          <w:szCs w:val="28"/>
        </w:rPr>
        <w:t>в кругу друзей</w:t>
      </w:r>
      <w:r w:rsidRPr="00CE14B5">
        <w:rPr>
          <w:rFonts w:ascii="Times New Roman" w:hAnsi="Times New Roman" w:cs="Times New Roman"/>
          <w:sz w:val="28"/>
          <w:szCs w:val="28"/>
        </w:rPr>
        <w:t xml:space="preserve">, просмотр </w:t>
      </w:r>
      <w:r w:rsidR="005F0687" w:rsidRPr="00CE14B5">
        <w:rPr>
          <w:rFonts w:ascii="Times New Roman" w:hAnsi="Times New Roman" w:cs="Times New Roman"/>
          <w:sz w:val="28"/>
          <w:szCs w:val="28"/>
        </w:rPr>
        <w:t>кинофильмов</w:t>
      </w:r>
      <w:r w:rsidRPr="00CE14B5">
        <w:rPr>
          <w:rFonts w:ascii="Times New Roman" w:hAnsi="Times New Roman" w:cs="Times New Roman"/>
          <w:sz w:val="28"/>
          <w:szCs w:val="28"/>
        </w:rPr>
        <w:t>, математический</w:t>
      </w:r>
      <w:r w:rsidR="00436815">
        <w:rPr>
          <w:rFonts w:ascii="Times New Roman" w:hAnsi="Times New Roman" w:cs="Times New Roman"/>
          <w:sz w:val="28"/>
          <w:szCs w:val="28"/>
        </w:rPr>
        <w:t xml:space="preserve"> КВН, различные игры, экскурсии.</w:t>
      </w:r>
    </w:p>
    <w:p w:rsidR="00CE14B5" w:rsidRPr="00CE14B5" w:rsidRDefault="00CE14B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B5">
        <w:rPr>
          <w:rFonts w:ascii="Times New Roman" w:hAnsi="Times New Roman" w:cs="Times New Roman"/>
          <w:sz w:val="28"/>
          <w:szCs w:val="28"/>
        </w:rPr>
        <w:t>В летнем физико-математическом лагере до</w:t>
      </w:r>
      <w:r w:rsidR="005F0687">
        <w:rPr>
          <w:rFonts w:ascii="Times New Roman" w:hAnsi="Times New Roman" w:cs="Times New Roman"/>
          <w:sz w:val="28"/>
          <w:szCs w:val="28"/>
        </w:rPr>
        <w:t>лжна быть создана творческая ат</w:t>
      </w:r>
      <w:r w:rsidRPr="00CE14B5">
        <w:rPr>
          <w:rFonts w:ascii="Times New Roman" w:hAnsi="Times New Roman" w:cs="Times New Roman"/>
          <w:sz w:val="28"/>
          <w:szCs w:val="28"/>
        </w:rPr>
        <w:t>мосфера на основе взаимопонимания и сотрудни</w:t>
      </w:r>
      <w:r w:rsidR="005F0687">
        <w:rPr>
          <w:rFonts w:ascii="Times New Roman" w:hAnsi="Times New Roman" w:cs="Times New Roman"/>
          <w:sz w:val="28"/>
          <w:szCs w:val="28"/>
        </w:rPr>
        <w:t>чества для выполнения поставлен</w:t>
      </w:r>
      <w:r w:rsidRPr="00CE14B5">
        <w:rPr>
          <w:rFonts w:ascii="Times New Roman" w:hAnsi="Times New Roman" w:cs="Times New Roman"/>
          <w:sz w:val="28"/>
          <w:szCs w:val="28"/>
        </w:rPr>
        <w:t>ных задач.</w:t>
      </w:r>
    </w:p>
    <w:p w:rsidR="00A91D54" w:rsidRDefault="00A91D54" w:rsidP="002A1688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3.Цель и задачи программы</w:t>
      </w:r>
    </w:p>
    <w:p w:rsidR="004D0D0A" w:rsidRDefault="005F0687" w:rsidP="002A1688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D0D0A" w:rsidRPr="004D0D0A">
        <w:rPr>
          <w:rFonts w:ascii="Times New Roman" w:hAnsi="Times New Roman" w:cs="Times New Roman"/>
          <w:b/>
          <w:sz w:val="28"/>
          <w:szCs w:val="28"/>
        </w:rPr>
        <w:t>Цель:</w:t>
      </w:r>
      <w:r w:rsidR="004D0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D0A" w:rsidRPr="004D0D0A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творческого развития математических способностей школьников, сообразительности, логического мышления учащихся, привитие интереса к математике и физике.</w:t>
      </w:r>
    </w:p>
    <w:p w:rsidR="004D0D0A" w:rsidRPr="004D0D0A" w:rsidRDefault="005F0687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D0D0A" w:rsidRPr="004D0D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0D0A" w:rsidRPr="004D0D0A" w:rsidRDefault="004D0D0A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0D0A">
        <w:rPr>
          <w:rFonts w:ascii="Times New Roman" w:hAnsi="Times New Roman" w:cs="Times New Roman"/>
          <w:sz w:val="28"/>
          <w:szCs w:val="28"/>
        </w:rPr>
        <w:t>расширить и углубить знания по математике и физике;</w:t>
      </w:r>
    </w:p>
    <w:p w:rsidR="004D0D0A" w:rsidRPr="004D0D0A" w:rsidRDefault="004D0D0A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0D0A">
        <w:rPr>
          <w:rFonts w:ascii="Times New Roman" w:hAnsi="Times New Roman" w:cs="Times New Roman"/>
          <w:sz w:val="28"/>
          <w:szCs w:val="28"/>
        </w:rPr>
        <w:t>развивать творческие способности талантливых ребят;</w:t>
      </w:r>
    </w:p>
    <w:p w:rsidR="004D0D0A" w:rsidRPr="004D0D0A" w:rsidRDefault="004D0D0A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0D0A">
        <w:rPr>
          <w:rFonts w:ascii="Times New Roman" w:hAnsi="Times New Roman" w:cs="Times New Roman"/>
          <w:sz w:val="28"/>
          <w:szCs w:val="28"/>
        </w:rPr>
        <w:t>готовить ребят к успешному выступлению на олимпиадах;</w:t>
      </w:r>
    </w:p>
    <w:p w:rsidR="004D0D0A" w:rsidRPr="004D0D0A" w:rsidRDefault="004D0D0A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0D0A">
        <w:rPr>
          <w:rFonts w:ascii="Times New Roman" w:hAnsi="Times New Roman" w:cs="Times New Roman"/>
          <w:sz w:val="28"/>
          <w:szCs w:val="28"/>
        </w:rPr>
        <w:t xml:space="preserve">овладеть рядом технических и интеллектуальных математических умений на уровне свободного их использования; </w:t>
      </w:r>
    </w:p>
    <w:p w:rsidR="004D0D0A" w:rsidRPr="004D0D0A" w:rsidRDefault="004D0D0A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0D0A">
        <w:rPr>
          <w:rFonts w:ascii="Times New Roman" w:hAnsi="Times New Roman" w:cs="Times New Roman"/>
          <w:sz w:val="28"/>
          <w:szCs w:val="28"/>
        </w:rPr>
        <w:t>сформировать навыки применения данных знаний при решении разнообразных задач различной сложности;</w:t>
      </w:r>
    </w:p>
    <w:p w:rsidR="004D0D0A" w:rsidRPr="004D0D0A" w:rsidRDefault="004D0D0A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D0D0A">
        <w:rPr>
          <w:rFonts w:ascii="Times New Roman" w:hAnsi="Times New Roman" w:cs="Times New Roman"/>
          <w:sz w:val="28"/>
          <w:szCs w:val="28"/>
        </w:rPr>
        <w:t>сформировать навыки самостоятельной работы, работы в малых группах;</w:t>
      </w:r>
    </w:p>
    <w:p w:rsidR="004D0D0A" w:rsidRPr="004D0D0A" w:rsidRDefault="004D0D0A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D0D0A">
        <w:rPr>
          <w:rFonts w:ascii="Times New Roman" w:hAnsi="Times New Roman" w:cs="Times New Roman"/>
          <w:sz w:val="28"/>
          <w:szCs w:val="28"/>
        </w:rPr>
        <w:t>сформировать навыки работы со справочной литературой, с компьютером;</w:t>
      </w:r>
    </w:p>
    <w:p w:rsidR="004D0D0A" w:rsidRPr="004D0D0A" w:rsidRDefault="004D0D0A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D0D0A">
        <w:rPr>
          <w:rFonts w:ascii="Times New Roman" w:hAnsi="Times New Roman" w:cs="Times New Roman"/>
          <w:sz w:val="28"/>
          <w:szCs w:val="28"/>
        </w:rPr>
        <w:t xml:space="preserve">сформировать умения и навыки исследовательской работы; </w:t>
      </w:r>
    </w:p>
    <w:p w:rsidR="004D0D0A" w:rsidRPr="004D0D0A" w:rsidRDefault="004D0D0A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D0D0A">
        <w:rPr>
          <w:rFonts w:ascii="Times New Roman" w:hAnsi="Times New Roman" w:cs="Times New Roman"/>
          <w:sz w:val="28"/>
          <w:szCs w:val="28"/>
        </w:rPr>
        <w:t xml:space="preserve">способствовать развитию алгоритмического мышления учащихся; </w:t>
      </w:r>
    </w:p>
    <w:p w:rsidR="004D0D0A" w:rsidRPr="004D0D0A" w:rsidRDefault="004D0D0A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D0D0A">
        <w:rPr>
          <w:rFonts w:ascii="Times New Roman" w:hAnsi="Times New Roman" w:cs="Times New Roman"/>
          <w:sz w:val="28"/>
          <w:szCs w:val="28"/>
        </w:rPr>
        <w:t>способствовать формированию познавательного интереса к математике и физике;</w:t>
      </w:r>
    </w:p>
    <w:p w:rsidR="004D0D0A" w:rsidRPr="004D0D0A" w:rsidRDefault="004D0D0A" w:rsidP="002A1688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4D0D0A">
        <w:rPr>
          <w:rFonts w:ascii="Times New Roman" w:hAnsi="Times New Roman" w:cs="Times New Roman"/>
          <w:sz w:val="28"/>
          <w:szCs w:val="28"/>
        </w:rPr>
        <w:t xml:space="preserve">помочь ученику оценить свои возможности с точки зрения образовательной перспективы. </w:t>
      </w:r>
    </w:p>
    <w:p w:rsidR="00A91D54" w:rsidRDefault="00A91D54" w:rsidP="002A1688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4.Участники программы</w:t>
      </w:r>
    </w:p>
    <w:p w:rsidR="00436815" w:rsidRPr="00436815" w:rsidRDefault="00436815" w:rsidP="002A1688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15">
        <w:rPr>
          <w:rFonts w:ascii="Times New Roman" w:hAnsi="Times New Roman" w:cs="Times New Roman"/>
          <w:sz w:val="28"/>
          <w:szCs w:val="28"/>
        </w:rPr>
        <w:t>Обучающиеся лицея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CD0295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CD02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91D54" w:rsidRDefault="00A91D54" w:rsidP="002A1688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5.Этапы реализации программы </w:t>
      </w:r>
    </w:p>
    <w:p w:rsidR="005F0687" w:rsidRPr="005F0687" w:rsidRDefault="005F0687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3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687" w:rsidRPr="005F0687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коллектива учителей, преподавателей и воспитателей;</w:t>
      </w:r>
    </w:p>
    <w:p w:rsidR="005F0687" w:rsidRPr="005F0687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программой;</w:t>
      </w:r>
    </w:p>
    <w:p w:rsidR="005F0687" w:rsidRPr="005F0687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разработка программ по математике, физике, сценариев, оформление иллюстрированных материалов.</w:t>
      </w:r>
    </w:p>
    <w:p w:rsidR="00E82F13" w:rsidRDefault="005F0687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3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r w:rsidR="00E82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F13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E82F13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-диагностика уровня заинтересованности и качества обученности по профильным предметам (физика, математика);</w:t>
      </w:r>
    </w:p>
    <w:p w:rsidR="00E82F13" w:rsidRPr="00E82F13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установок и отношения к здоровому образу жизни;</w:t>
      </w:r>
    </w:p>
    <w:p w:rsidR="00E82F13" w:rsidRPr="00E82F13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2F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детских коллективов (отрядов);</w:t>
      </w:r>
    </w:p>
    <w:p w:rsidR="00E82F13" w:rsidRPr="00E82F13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законами, традициями и правилами жизнедеятельности лагеря.</w:t>
      </w:r>
    </w:p>
    <w:p w:rsidR="005F0687" w:rsidRPr="005F0687" w:rsidRDefault="005F0687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Основной:</w:t>
      </w:r>
    </w:p>
    <w:p w:rsidR="005F0687" w:rsidRPr="005F0687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лагеря;</w:t>
      </w:r>
    </w:p>
    <w:p w:rsidR="005F0687" w:rsidRPr="005F0687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занятиях, конкурсах, экскурсиях программы;</w:t>
      </w:r>
    </w:p>
    <w:p w:rsidR="005F0687" w:rsidRPr="005F0687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инициативной группы;</w:t>
      </w:r>
    </w:p>
    <w:p w:rsidR="00E82F13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групп, команд для участия в занятиях и мероприятиях лагеря;</w:t>
      </w:r>
    </w:p>
    <w:p w:rsidR="005F0687" w:rsidRPr="005F0687" w:rsidRDefault="005F0687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3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Заключительный:</w:t>
      </w:r>
    </w:p>
    <w:p w:rsidR="005F0687" w:rsidRPr="005F0687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альбома «Наша жизнь в лагере».</w:t>
      </w:r>
    </w:p>
    <w:p w:rsidR="005F0687" w:rsidRPr="005F0687" w:rsidRDefault="005F0687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3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Постлагерный</w:t>
      </w:r>
      <w:proofErr w:type="spellEnd"/>
      <w:r w:rsidRPr="0043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0687" w:rsidRPr="005F0687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программы;</w:t>
      </w:r>
    </w:p>
    <w:p w:rsidR="005F0687" w:rsidRPr="005F0687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корректировка;</w:t>
      </w:r>
    </w:p>
    <w:p w:rsidR="005F0687" w:rsidRPr="005F0687" w:rsidRDefault="00E82F13" w:rsidP="002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0687"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8B2" w:rsidRDefault="00A91D54" w:rsidP="002A1688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A78B2">
        <w:rPr>
          <w:rFonts w:ascii="Times New Roman" w:hAnsi="Times New Roman" w:cs="Times New Roman"/>
          <w:b/>
          <w:sz w:val="28"/>
          <w:szCs w:val="28"/>
        </w:rPr>
        <w:t xml:space="preserve"> Сроки действия программы</w:t>
      </w:r>
    </w:p>
    <w:p w:rsidR="003A78B2" w:rsidRDefault="00CD0295" w:rsidP="002A1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</w:t>
      </w:r>
      <w:r w:rsidR="003A78B2" w:rsidRPr="003A78B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78B2" w:rsidRPr="003A78B2">
        <w:rPr>
          <w:rFonts w:ascii="Times New Roman" w:hAnsi="Times New Roman" w:cs="Times New Roman"/>
          <w:sz w:val="28"/>
          <w:szCs w:val="28"/>
        </w:rPr>
        <w:t xml:space="preserve">.2019 по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A78B2" w:rsidRPr="003A78B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A78B2" w:rsidRPr="003A78B2">
        <w:rPr>
          <w:rFonts w:ascii="Times New Roman" w:hAnsi="Times New Roman" w:cs="Times New Roman"/>
          <w:sz w:val="28"/>
          <w:szCs w:val="28"/>
        </w:rPr>
        <w:t>.2019</w:t>
      </w:r>
    </w:p>
    <w:p w:rsidR="00A91D54" w:rsidRDefault="00A91D54" w:rsidP="002A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54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2A1688" w:rsidRPr="002A1688" w:rsidRDefault="00A91D54" w:rsidP="003B5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7.1.Приоритетные направления воспитательной ра</w:t>
      </w:r>
      <w:r w:rsidR="003B562D">
        <w:rPr>
          <w:rFonts w:ascii="Times New Roman" w:hAnsi="Times New Roman" w:cs="Times New Roman"/>
          <w:b/>
          <w:sz w:val="28"/>
          <w:szCs w:val="28"/>
        </w:rPr>
        <w:t>боты-ПОЗНАВАТЕЛЬНОЕ</w:t>
      </w:r>
      <w:r w:rsidR="003B562D" w:rsidRPr="003B5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A1688" w:rsidRPr="002A1688" w:rsidRDefault="002A1688" w:rsidP="003B5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развивать </w:t>
      </w:r>
      <w:r w:rsidR="003B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способности, творческое мышление, исследовательский и проектный </w:t>
      </w:r>
      <w:r w:rsidR="003B562D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математической деятельности, </w:t>
      </w:r>
      <w:r w:rsidR="003B562D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логическое, пространственное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62D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воображение,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усиливать    интерес к математике</w:t>
      </w:r>
      <w:r w:rsidR="003B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физике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562D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долга, ответственности.</w:t>
      </w:r>
    </w:p>
    <w:p w:rsidR="002A1688" w:rsidRPr="002A1688" w:rsidRDefault="002A1688" w:rsidP="003B56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A1688" w:rsidRPr="002A1688" w:rsidRDefault="002A1688" w:rsidP="003B5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1.пробудить</w:t>
      </w:r>
      <w:r w:rsidR="003B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физико-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математическую любознательность, смекалку;</w:t>
      </w:r>
    </w:p>
    <w:p w:rsidR="002A1688" w:rsidRPr="002A1688" w:rsidRDefault="002A1688" w:rsidP="003B5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логическое мышление;</w:t>
      </w:r>
    </w:p>
    <w:p w:rsidR="002A1688" w:rsidRPr="002A1688" w:rsidRDefault="002A1688" w:rsidP="003B5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3.познакомить с н</w:t>
      </w:r>
      <w:r w:rsidR="003B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екоторыми юбилейными датами 2019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62D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исторического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в </w:t>
      </w:r>
      <w:r w:rsidR="003B562D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математики</w:t>
      </w:r>
      <w:r w:rsidR="003B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физики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688" w:rsidRPr="002A1688" w:rsidRDefault="002A1688" w:rsidP="003B5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проводить </w:t>
      </w:r>
      <w:r w:rsidR="003B562D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работы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562D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математической</w:t>
      </w:r>
      <w:r w:rsidR="003B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физической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3B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в </w:t>
      </w:r>
      <w:proofErr w:type="spellStart"/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областях;</w:t>
      </w:r>
    </w:p>
    <w:p w:rsidR="002A1688" w:rsidRPr="002A1688" w:rsidRDefault="002A1688" w:rsidP="003B5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научить создавать и защи</w:t>
      </w:r>
      <w:r w:rsidR="003B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 исследовательские  проекты.</w:t>
      </w:r>
    </w:p>
    <w:p w:rsidR="002A1688" w:rsidRPr="002A1688" w:rsidRDefault="002A1688" w:rsidP="002A16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реализации:</w:t>
      </w:r>
    </w:p>
    <w:p w:rsidR="002A1688" w:rsidRPr="002A1688" w:rsidRDefault="003B562D" w:rsidP="003B5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A1688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решение 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олимпиадных задач</w:t>
      </w:r>
      <w:r w:rsidR="002A1688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688" w:rsidRPr="002A1688" w:rsidRDefault="003B562D" w:rsidP="003B5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A1688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и 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математических</w:t>
      </w:r>
      <w:r w:rsidR="002A1688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ребусов, математических кроссвордов;</w:t>
      </w:r>
    </w:p>
    <w:p w:rsidR="002A1688" w:rsidRDefault="003B562D" w:rsidP="003B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A1688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игровых математических занятий;</w:t>
      </w:r>
    </w:p>
    <w:p w:rsidR="003B562D" w:rsidRPr="002A1688" w:rsidRDefault="003B562D" w:rsidP="003B56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4.профедение опытов по физике;</w:t>
      </w:r>
    </w:p>
    <w:p w:rsidR="002A1688" w:rsidRPr="002A1688" w:rsidRDefault="003B562D" w:rsidP="003B5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A1688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созданию 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 проектов</w:t>
      </w:r>
      <w:r w:rsidR="002A1688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688" w:rsidRPr="002A1688" w:rsidRDefault="003B562D" w:rsidP="003B5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A1688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викторины 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рубрики</w:t>
      </w:r>
      <w:r w:rsidR="002A1688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</w:t>
      </w:r>
      <w:r w:rsidR="002A1688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знать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физике</w:t>
      </w:r>
      <w:r w:rsidR="002A1688" w:rsidRPr="002A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91D54" w:rsidRDefault="00A91D54" w:rsidP="002A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C6D30"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</w:t>
      </w:r>
    </w:p>
    <w:p w:rsidR="003C6D30" w:rsidRDefault="003C6D30" w:rsidP="002A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8.1.Игровой сюжет программы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>В качестве игровой модели избрана сюжетно-ролевая игра «</w:t>
      </w:r>
      <w:r>
        <w:rPr>
          <w:rFonts w:ascii="Times New Roman" w:hAnsi="Times New Roman" w:cs="Times New Roman"/>
          <w:sz w:val="28"/>
          <w:szCs w:val="28"/>
        </w:rPr>
        <w:t>Маленькие гении</w:t>
      </w:r>
      <w:r w:rsidR="00744C4C">
        <w:rPr>
          <w:rFonts w:ascii="Times New Roman" w:hAnsi="Times New Roman" w:cs="Times New Roman"/>
          <w:sz w:val="28"/>
          <w:szCs w:val="28"/>
        </w:rPr>
        <w:t xml:space="preserve"> на планете ФМ</w:t>
      </w:r>
      <w:r w:rsidRPr="008E0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Сюжетно-ролевая игра предполагает наличие сюжета и следование ему всех участников лагеря. Каждый имеет в ней свою роль, но следует по своему усмотрению, а не по строгому сценарию. 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Участники игры: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Администрация лагеря, вожатые, воспитатели, дети, и иные педагогические работники. </w:t>
      </w:r>
    </w:p>
    <w:p w:rsidR="00744C4C" w:rsidRDefault="00744C4C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Легенда: </w:t>
      </w:r>
      <w:r w:rsidR="008E03CA" w:rsidRPr="008E03CA">
        <w:rPr>
          <w:rFonts w:ascii="Times New Roman" w:hAnsi="Times New Roman" w:cs="Times New Roman"/>
          <w:sz w:val="28"/>
          <w:szCs w:val="28"/>
        </w:rPr>
        <w:t xml:space="preserve">На планету </w:t>
      </w:r>
      <w:r>
        <w:rPr>
          <w:rFonts w:ascii="Times New Roman" w:hAnsi="Times New Roman" w:cs="Times New Roman"/>
          <w:sz w:val="28"/>
          <w:szCs w:val="28"/>
        </w:rPr>
        <w:t xml:space="preserve">ФМ, где спрятана древняя книга, в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8E03CA" w:rsidRPr="008E03CA">
        <w:rPr>
          <w:rFonts w:ascii="Times New Roman" w:hAnsi="Times New Roman" w:cs="Times New Roman"/>
          <w:sz w:val="28"/>
          <w:szCs w:val="28"/>
        </w:rPr>
        <w:t xml:space="preserve"> знания</w:t>
      </w:r>
      <w:proofErr w:type="gramEnd"/>
      <w:r w:rsidR="008E03CA" w:rsidRPr="008E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физике и математик</w:t>
      </w:r>
      <w:r w:rsidR="00CD0295">
        <w:rPr>
          <w:rFonts w:ascii="Times New Roman" w:hAnsi="Times New Roman" w:cs="Times New Roman"/>
          <w:sz w:val="28"/>
          <w:szCs w:val="28"/>
        </w:rPr>
        <w:t>е</w:t>
      </w:r>
      <w:r w:rsidR="008E03CA" w:rsidRPr="008E03CA">
        <w:rPr>
          <w:rFonts w:ascii="Times New Roman" w:hAnsi="Times New Roman" w:cs="Times New Roman"/>
          <w:sz w:val="28"/>
          <w:szCs w:val="28"/>
        </w:rPr>
        <w:t>, высаживаются участники смены (</w:t>
      </w:r>
      <w:r>
        <w:rPr>
          <w:rFonts w:ascii="Times New Roman" w:hAnsi="Times New Roman" w:cs="Times New Roman"/>
          <w:sz w:val="28"/>
          <w:szCs w:val="28"/>
        </w:rPr>
        <w:t>маленькие гении</w:t>
      </w:r>
      <w:r w:rsidR="008E03CA" w:rsidRPr="008E03CA">
        <w:rPr>
          <w:rFonts w:ascii="Times New Roman" w:hAnsi="Times New Roman" w:cs="Times New Roman"/>
          <w:sz w:val="28"/>
          <w:szCs w:val="28"/>
        </w:rPr>
        <w:t xml:space="preserve">) из отважных искателей приключений, которым предстоит не только бороться за выживание, но и ежедневно собирать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8E03CA" w:rsidRPr="008E03CA">
        <w:rPr>
          <w:rFonts w:ascii="Times New Roman" w:hAnsi="Times New Roman" w:cs="Times New Roman"/>
          <w:sz w:val="28"/>
          <w:szCs w:val="28"/>
        </w:rPr>
        <w:t xml:space="preserve">, которыми богата планета. Для того чтобы стать обладателем знаний, надо побеждать в трудных и опасных </w:t>
      </w:r>
      <w:r w:rsidRPr="008E03CA">
        <w:rPr>
          <w:rFonts w:ascii="Times New Roman" w:hAnsi="Times New Roman" w:cs="Times New Roman"/>
          <w:sz w:val="28"/>
          <w:szCs w:val="28"/>
        </w:rPr>
        <w:t>испытаниях (</w:t>
      </w:r>
      <w:r w:rsidR="008E03CA" w:rsidRPr="008E03CA">
        <w:rPr>
          <w:rFonts w:ascii="Times New Roman" w:hAnsi="Times New Roman" w:cs="Times New Roman"/>
          <w:sz w:val="28"/>
          <w:szCs w:val="28"/>
        </w:rPr>
        <w:t>творческие, интеллекту</w:t>
      </w:r>
      <w:r>
        <w:rPr>
          <w:rFonts w:ascii="Times New Roman" w:hAnsi="Times New Roman" w:cs="Times New Roman"/>
          <w:sz w:val="28"/>
          <w:szCs w:val="28"/>
        </w:rPr>
        <w:t>альные, познавательные задания)</w:t>
      </w:r>
      <w:r w:rsidR="008E03CA" w:rsidRPr="008E03CA">
        <w:rPr>
          <w:rFonts w:ascii="Times New Roman" w:hAnsi="Times New Roman" w:cs="Times New Roman"/>
          <w:sz w:val="28"/>
          <w:szCs w:val="28"/>
        </w:rPr>
        <w:t xml:space="preserve">. Та команда, которая </w:t>
      </w:r>
      <w:r>
        <w:rPr>
          <w:rFonts w:ascii="Times New Roman" w:hAnsi="Times New Roman" w:cs="Times New Roman"/>
          <w:sz w:val="28"/>
          <w:szCs w:val="28"/>
        </w:rPr>
        <w:t>первая доберется до древней книги</w:t>
      </w:r>
      <w:r w:rsidRPr="008E03CA">
        <w:rPr>
          <w:rFonts w:ascii="Times New Roman" w:hAnsi="Times New Roman" w:cs="Times New Roman"/>
          <w:sz w:val="28"/>
          <w:szCs w:val="28"/>
        </w:rPr>
        <w:t>, становится</w:t>
      </w:r>
      <w:r w:rsidR="008E03CA" w:rsidRPr="008E03CA">
        <w:rPr>
          <w:rFonts w:ascii="Times New Roman" w:hAnsi="Times New Roman" w:cs="Times New Roman"/>
          <w:sz w:val="28"/>
          <w:szCs w:val="28"/>
        </w:rPr>
        <w:t xml:space="preserve"> победителем и обладателем </w:t>
      </w:r>
      <w:r>
        <w:rPr>
          <w:rFonts w:ascii="Times New Roman" w:hAnsi="Times New Roman" w:cs="Times New Roman"/>
          <w:sz w:val="28"/>
          <w:szCs w:val="28"/>
        </w:rPr>
        <w:t xml:space="preserve">физико-математических </w:t>
      </w:r>
      <w:r w:rsidR="008E03CA" w:rsidRPr="008E03CA">
        <w:rPr>
          <w:rFonts w:ascii="Times New Roman" w:hAnsi="Times New Roman" w:cs="Times New Roman"/>
          <w:sz w:val="28"/>
          <w:szCs w:val="28"/>
        </w:rPr>
        <w:t xml:space="preserve">знаний древних цивилизаций.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Пользуясь картой планеты </w:t>
      </w:r>
      <w:r w:rsidR="00744C4C">
        <w:rPr>
          <w:rFonts w:ascii="Times New Roman" w:hAnsi="Times New Roman" w:cs="Times New Roman"/>
          <w:sz w:val="28"/>
          <w:szCs w:val="28"/>
        </w:rPr>
        <w:t>ФМ</w:t>
      </w:r>
      <w:r w:rsidRPr="008E03CA">
        <w:rPr>
          <w:rFonts w:ascii="Times New Roman" w:hAnsi="Times New Roman" w:cs="Times New Roman"/>
          <w:sz w:val="28"/>
          <w:szCs w:val="28"/>
        </w:rPr>
        <w:t xml:space="preserve"> (карта вывешивается в первый день смены в холле), дети начнут бороться за «выживание» на острове, попытаются найти разумные выходы из предложенных ситуаций. Пройденный путь отмечаетс</w:t>
      </w:r>
      <w:r w:rsidR="00CD0295">
        <w:rPr>
          <w:rFonts w:ascii="Times New Roman" w:hAnsi="Times New Roman" w:cs="Times New Roman"/>
          <w:sz w:val="28"/>
          <w:szCs w:val="28"/>
        </w:rPr>
        <w:t>я на ней флажками. Каждый отряд</w:t>
      </w:r>
      <w:r w:rsidRPr="008E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3CA">
        <w:rPr>
          <w:rFonts w:ascii="Times New Roman" w:hAnsi="Times New Roman" w:cs="Times New Roman"/>
          <w:sz w:val="28"/>
          <w:szCs w:val="28"/>
        </w:rPr>
        <w:t>ведѐт</w:t>
      </w:r>
      <w:proofErr w:type="spellEnd"/>
      <w:r w:rsidRPr="008E03CA">
        <w:rPr>
          <w:rFonts w:ascii="Times New Roman" w:hAnsi="Times New Roman" w:cs="Times New Roman"/>
          <w:sz w:val="28"/>
          <w:szCs w:val="28"/>
        </w:rPr>
        <w:t xml:space="preserve"> свой путевой дневник, куда заносят, зарисовывают, вклеивают </w:t>
      </w:r>
      <w:proofErr w:type="spellStart"/>
      <w:r w:rsidRPr="008E03CA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E03CA">
        <w:rPr>
          <w:rFonts w:ascii="Times New Roman" w:hAnsi="Times New Roman" w:cs="Times New Roman"/>
          <w:sz w:val="28"/>
          <w:szCs w:val="28"/>
        </w:rPr>
        <w:t xml:space="preserve"> самое интересное, с чем встречаются во время испытаний. 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Введение в игру начинается с момента встречи с детьми в первый день лагеря. Игра проходит в два этапа: индивидуальный и командный.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Ребята участвуют в «постройке» своего научного жилища. Каждый отряд придумывает название, девиз, символику и </w:t>
      </w:r>
      <w:proofErr w:type="spellStart"/>
      <w:r w:rsidRPr="008E03CA">
        <w:rPr>
          <w:rFonts w:ascii="Times New Roman" w:hAnsi="Times New Roman" w:cs="Times New Roman"/>
          <w:sz w:val="28"/>
          <w:szCs w:val="28"/>
        </w:rPr>
        <w:t>создаѐт</w:t>
      </w:r>
      <w:proofErr w:type="spellEnd"/>
      <w:r w:rsidRPr="008E03CA">
        <w:rPr>
          <w:rFonts w:ascii="Times New Roman" w:hAnsi="Times New Roman" w:cs="Times New Roman"/>
          <w:sz w:val="28"/>
          <w:szCs w:val="28"/>
        </w:rPr>
        <w:t xml:space="preserve"> свой «Путевой дневник». Так же выбирают капитана. Включение в игру и </w:t>
      </w:r>
      <w:proofErr w:type="spellStart"/>
      <w:r w:rsidRPr="008E03C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8E03CA">
        <w:rPr>
          <w:rFonts w:ascii="Times New Roman" w:hAnsi="Times New Roman" w:cs="Times New Roman"/>
          <w:sz w:val="28"/>
          <w:szCs w:val="28"/>
        </w:rPr>
        <w:t xml:space="preserve"> поддержке способствует игровой материал: знаки отличия и успеха, игровые талисманы, эмблемы, тайные знаки. 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В связи с этим многие объекты лагеря переименованы в соответствии с этим: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44C4C">
        <w:rPr>
          <w:rFonts w:ascii="Times New Roman" w:hAnsi="Times New Roman" w:cs="Times New Roman"/>
          <w:sz w:val="28"/>
          <w:szCs w:val="28"/>
        </w:rPr>
        <w:t>Планета ФМ</w:t>
      </w:r>
      <w:r w:rsidRPr="008E03CA">
        <w:rPr>
          <w:rFonts w:ascii="Times New Roman" w:hAnsi="Times New Roman" w:cs="Times New Roman"/>
          <w:sz w:val="28"/>
          <w:szCs w:val="28"/>
        </w:rPr>
        <w:t xml:space="preserve">» - территория летнего лагеря.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Правитель - </w:t>
      </w:r>
      <w:r w:rsidR="00744C4C" w:rsidRPr="008E03CA">
        <w:rPr>
          <w:rFonts w:ascii="Times New Roman" w:hAnsi="Times New Roman" w:cs="Times New Roman"/>
          <w:sz w:val="28"/>
          <w:szCs w:val="28"/>
        </w:rPr>
        <w:t>начальник лагеря</w:t>
      </w:r>
      <w:r w:rsidRPr="008E0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Искатели - отряды в лагере.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Учитель - воспитатель.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Вдохновитель – вожатый.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Долина чудес - место для проведения массовых мероприятий и встречи всех искателей.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Долина спорта - спортивная площадка лагеря.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Трапезная долина - столовая лагеря.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Лекарь - врач.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Старейшина печати – библиотекарь.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Старейшина спорта - инструктор по физ. воспитанию.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295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8E03CA">
        <w:rPr>
          <w:rFonts w:ascii="Times New Roman" w:hAnsi="Times New Roman" w:cs="Times New Roman"/>
          <w:sz w:val="28"/>
          <w:szCs w:val="28"/>
        </w:rPr>
        <w:t xml:space="preserve">. Терминология дорабатывается в лагере вместе с детьми во время работы смены. </w:t>
      </w:r>
    </w:p>
    <w:p w:rsidR="008E03CA" w:rsidRPr="008E03CA" w:rsidRDefault="008E03CA" w:rsidP="008E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CA">
        <w:rPr>
          <w:rFonts w:ascii="Times New Roman" w:hAnsi="Times New Roman" w:cs="Times New Roman"/>
          <w:sz w:val="28"/>
          <w:szCs w:val="28"/>
        </w:rPr>
        <w:t xml:space="preserve">Все участники включаются в игру, полную приключений, испытаний и трудностей. Цель каждого участника: следуя игровой роли, выполнить свою задачу и занять определенное место во вновь организованном обществе. </w:t>
      </w:r>
    </w:p>
    <w:p w:rsidR="003C6D30" w:rsidRDefault="003C6D30" w:rsidP="002A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8.2.Режим дня</w:t>
      </w:r>
    </w:p>
    <w:p w:rsidR="00744C4C" w:rsidRPr="00744C4C" w:rsidRDefault="00744C4C" w:rsidP="007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4C">
        <w:rPr>
          <w:rFonts w:ascii="Times New Roman" w:hAnsi="Times New Roman" w:cs="Times New Roman"/>
          <w:sz w:val="28"/>
          <w:szCs w:val="28"/>
        </w:rPr>
        <w:t xml:space="preserve">8.30 - 9.00 - Сбор детей, зарядка  </w:t>
      </w:r>
    </w:p>
    <w:p w:rsidR="00744C4C" w:rsidRPr="00744C4C" w:rsidRDefault="00744C4C" w:rsidP="007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4C">
        <w:rPr>
          <w:rFonts w:ascii="Times New Roman" w:hAnsi="Times New Roman" w:cs="Times New Roman"/>
          <w:sz w:val="28"/>
          <w:szCs w:val="28"/>
        </w:rPr>
        <w:t>9.00 - 9.15 - Утренняя линейка</w:t>
      </w:r>
    </w:p>
    <w:p w:rsidR="00744C4C" w:rsidRPr="00744C4C" w:rsidRDefault="00744C4C" w:rsidP="007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4C">
        <w:rPr>
          <w:rFonts w:ascii="Times New Roman" w:hAnsi="Times New Roman" w:cs="Times New Roman"/>
          <w:sz w:val="28"/>
          <w:szCs w:val="28"/>
        </w:rPr>
        <w:t xml:space="preserve">9.15-10.00 -  Завтрак </w:t>
      </w:r>
    </w:p>
    <w:p w:rsidR="00744C4C" w:rsidRPr="00744C4C" w:rsidRDefault="00744C4C" w:rsidP="007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4C">
        <w:rPr>
          <w:rFonts w:ascii="Times New Roman" w:hAnsi="Times New Roman" w:cs="Times New Roman"/>
          <w:sz w:val="28"/>
          <w:szCs w:val="28"/>
        </w:rPr>
        <w:t>10.00 - 12.00 -  Работа по плану отрядов, общественно полезный труд, работа кружков и секций</w:t>
      </w:r>
    </w:p>
    <w:p w:rsidR="00744C4C" w:rsidRPr="00744C4C" w:rsidRDefault="00744C4C" w:rsidP="007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4C">
        <w:rPr>
          <w:rFonts w:ascii="Times New Roman" w:hAnsi="Times New Roman" w:cs="Times New Roman"/>
          <w:sz w:val="28"/>
          <w:szCs w:val="28"/>
        </w:rPr>
        <w:t xml:space="preserve">12.00 - 13.00 Оздоровительные процедуры </w:t>
      </w:r>
    </w:p>
    <w:p w:rsidR="00744C4C" w:rsidRPr="00744C4C" w:rsidRDefault="00744C4C" w:rsidP="007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4C">
        <w:rPr>
          <w:rFonts w:ascii="Times New Roman" w:hAnsi="Times New Roman" w:cs="Times New Roman"/>
          <w:sz w:val="28"/>
          <w:szCs w:val="28"/>
        </w:rPr>
        <w:t>13.00 - 14.00 - Обед</w:t>
      </w:r>
    </w:p>
    <w:p w:rsidR="00744C4C" w:rsidRPr="00744C4C" w:rsidRDefault="00744C4C" w:rsidP="007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4C">
        <w:rPr>
          <w:rFonts w:ascii="Times New Roman" w:hAnsi="Times New Roman" w:cs="Times New Roman"/>
          <w:sz w:val="28"/>
          <w:szCs w:val="28"/>
        </w:rPr>
        <w:t xml:space="preserve">14.00 - 14.30 - Свободное время </w:t>
      </w:r>
    </w:p>
    <w:p w:rsidR="00744C4C" w:rsidRPr="00744C4C" w:rsidRDefault="00744C4C" w:rsidP="007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4C">
        <w:rPr>
          <w:rFonts w:ascii="Times New Roman" w:hAnsi="Times New Roman" w:cs="Times New Roman"/>
          <w:sz w:val="28"/>
          <w:szCs w:val="28"/>
        </w:rPr>
        <w:t xml:space="preserve">14.30 - 15.30 -  Дневной сон </w:t>
      </w:r>
    </w:p>
    <w:p w:rsidR="00744C4C" w:rsidRPr="00744C4C" w:rsidRDefault="00744C4C" w:rsidP="007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4C">
        <w:rPr>
          <w:rFonts w:ascii="Times New Roman" w:hAnsi="Times New Roman" w:cs="Times New Roman"/>
          <w:sz w:val="28"/>
          <w:szCs w:val="28"/>
        </w:rPr>
        <w:t xml:space="preserve">16.00 - 16.30 - Полдник </w:t>
      </w:r>
    </w:p>
    <w:p w:rsidR="00744C4C" w:rsidRPr="00744C4C" w:rsidRDefault="00744C4C" w:rsidP="007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4C">
        <w:rPr>
          <w:rFonts w:ascii="Times New Roman" w:hAnsi="Times New Roman" w:cs="Times New Roman"/>
          <w:sz w:val="28"/>
          <w:szCs w:val="28"/>
        </w:rPr>
        <w:t xml:space="preserve">16.30 - 18.00 - Работа по плану отрядов, работа кружков и секций </w:t>
      </w:r>
    </w:p>
    <w:p w:rsidR="00744C4C" w:rsidRPr="00744C4C" w:rsidRDefault="00744C4C" w:rsidP="00744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C4C">
        <w:rPr>
          <w:rFonts w:ascii="Times New Roman" w:hAnsi="Times New Roman" w:cs="Times New Roman"/>
          <w:sz w:val="28"/>
          <w:szCs w:val="28"/>
        </w:rPr>
        <w:t>18.00 -Уход домой.</w:t>
      </w:r>
    </w:p>
    <w:p w:rsidR="003C6D30" w:rsidRDefault="003C6D30" w:rsidP="002A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8.3.Примерный план</w:t>
      </w: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0"/>
        <w:gridCol w:w="8130"/>
      </w:tblGrid>
      <w:tr w:rsidR="000D38A8" w:rsidRPr="000D38A8" w:rsidTr="007011F1"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547710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сменам</w:t>
            </w:r>
          </w:p>
        </w:tc>
        <w:tc>
          <w:tcPr>
            <w:tcW w:w="8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0D38A8" w:rsidP="00B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дня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547710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D38A8"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0D2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01.07, 29.07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7011F1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лагерной смены.</w:t>
            </w:r>
          </w:p>
        </w:tc>
      </w:tr>
      <w:tr w:rsidR="000D38A8" w:rsidRPr="000D38A8" w:rsidTr="00B9306F">
        <w:trPr>
          <w:trHeight w:val="2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«Добро пожаловать!»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«Считай, смекай, разгадывай»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547710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D38A8"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02.07, 30.07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«Здоровье в движении!»</w:t>
            </w:r>
          </w:p>
        </w:tc>
      </w:tr>
      <w:tr w:rsidR="000D38A8" w:rsidRPr="000D38A8" w:rsidTr="007011F1">
        <w:trPr>
          <w:trHeight w:val="34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Урок-викторина «У меня все получится!»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547710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D38A8"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03.07, 31.07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Среда </w:t>
            </w:r>
          </w:p>
          <w:p w:rsidR="000D38A8" w:rsidRPr="000D38A8" w:rsidRDefault="007011F1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7011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эколога</w:t>
            </w:r>
          </w:p>
        </w:tc>
        <w:tc>
          <w:tcPr>
            <w:tcW w:w="81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Акция «Узнай Героя-земляка»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«День экологических знаний»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547710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0D38A8"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04.07, 01.08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  <w:p w:rsidR="000D38A8" w:rsidRPr="000D38A8" w:rsidRDefault="007011F1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7011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кинский день</w:t>
            </w:r>
          </w:p>
        </w:tc>
        <w:tc>
          <w:tcPr>
            <w:tcW w:w="81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7011F1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постановка по сказкам Пушкина.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CE7F71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 КВН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547710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D38A8"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05.07, 02.08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38A8" w:rsidRPr="000D38A8" w:rsidRDefault="000D38A8" w:rsidP="00B9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0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 «Я открываю Сибирь и страну»</w:t>
            </w:r>
          </w:p>
        </w:tc>
      </w:tr>
      <w:tr w:rsidR="000D38A8" w:rsidRPr="000D38A8" w:rsidTr="00B9306F">
        <w:trPr>
          <w:trHeight w:val="2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мероприятие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</w:t>
            </w:r>
            <w:r w:rsidRPr="00B93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 бой"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54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08.07, 05.08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0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 «</w:t>
            </w:r>
            <w:proofErr w:type="spellStart"/>
            <w:r w:rsidR="0070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  <w:r w:rsidR="0070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547710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="00B9306F" w:rsidRPr="00B93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викторина "Космическое путешествие"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54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09.07, 06.08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«Тюмень-территория вдохновения»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CE7F71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«Будущий ученый»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54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10.07, 07.08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«Мы-потомки Героев!»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CE7F71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«Ох, этот Эйнштейн»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54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11.07, 08.08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к рельефу «Тюмень-победителям»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«Крестики-нолики»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54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12.07, 09.08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«Готов к труду и обороне»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1C3433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умный»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54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15.07, 12.08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7011F1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«Весь мир-театр…»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Занимательные опыты по физике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54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16.07, 13.08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Медиастрана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«Математический кросс»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54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17.07, 14.08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7011F1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«Парад театральных масок»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1C3433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стране потерянных цифр»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54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18.07, 15.08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  <w:proofErr w:type="gramEnd"/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«Символы региона»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«Мистер математик и царица физики»</w:t>
            </w:r>
          </w:p>
        </w:tc>
      </w:tr>
      <w:tr w:rsidR="000D38A8" w:rsidRPr="000D38A8" w:rsidTr="007011F1">
        <w:tc>
          <w:tcPr>
            <w:tcW w:w="1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  <w:r w:rsidR="0054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19.07, </w:t>
            </w:r>
            <w:r w:rsidR="0054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16.08</w:t>
            </w:r>
          </w:p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proofErr w:type="gramEnd"/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B9306F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Тюменскоелето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D38A8" w:rsidRPr="000D38A8" w:rsidTr="007011F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D38A8" w:rsidRPr="000D38A8" w:rsidRDefault="000D38A8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8A8" w:rsidRPr="000D38A8" w:rsidRDefault="001C3433" w:rsidP="00B9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смены</w:t>
            </w:r>
          </w:p>
        </w:tc>
      </w:tr>
    </w:tbl>
    <w:p w:rsidR="003C6D30" w:rsidRPr="00CD0295" w:rsidRDefault="003C6D30" w:rsidP="00CD02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295">
        <w:rPr>
          <w:rFonts w:ascii="Times New Roman" w:hAnsi="Times New Roman" w:cs="Times New Roman"/>
          <w:b/>
          <w:sz w:val="28"/>
          <w:szCs w:val="28"/>
        </w:rPr>
        <w:lastRenderedPageBreak/>
        <w:t>8.4.Работа кружков и секций</w:t>
      </w:r>
    </w:p>
    <w:p w:rsidR="00CD0295" w:rsidRDefault="003525D4" w:rsidP="00CD02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95">
        <w:rPr>
          <w:rFonts w:ascii="Times New Roman" w:hAnsi="Times New Roman" w:cs="Times New Roman"/>
          <w:sz w:val="28"/>
          <w:szCs w:val="28"/>
        </w:rPr>
        <w:t>Вокальный «Хорошо поём)))»</w:t>
      </w:r>
      <w:r w:rsidR="00CD0295">
        <w:rPr>
          <w:rFonts w:ascii="Times New Roman" w:hAnsi="Times New Roman" w:cs="Times New Roman"/>
          <w:sz w:val="28"/>
          <w:szCs w:val="28"/>
        </w:rPr>
        <w:t>, Малыхина Е.В.</w:t>
      </w:r>
    </w:p>
    <w:p w:rsidR="00CD0295" w:rsidRPr="00CD0295" w:rsidRDefault="00CD0295" w:rsidP="00CD02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295">
        <w:rPr>
          <w:rFonts w:ascii="Times New Roman" w:hAnsi="Times New Roman" w:cs="Times New Roman"/>
          <w:sz w:val="28"/>
          <w:szCs w:val="28"/>
        </w:rPr>
        <w:t xml:space="preserve">«Робототехника и </w:t>
      </w:r>
      <w:proofErr w:type="spellStart"/>
      <w:r w:rsidRPr="00CD0295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CD02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295">
        <w:rPr>
          <w:rFonts w:ascii="Times New Roman" w:hAnsi="Times New Roman" w:cs="Times New Roman"/>
          <w:sz w:val="28"/>
          <w:szCs w:val="28"/>
        </w:rPr>
        <w:t xml:space="preserve"> Сенцов М.Н.</w:t>
      </w:r>
    </w:p>
    <w:p w:rsidR="00CD0295" w:rsidRDefault="005A72C0" w:rsidP="00CD02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«Физика для начинающих», </w:t>
      </w:r>
      <w:r w:rsidR="00CD0295" w:rsidRPr="00CD0295">
        <w:rPr>
          <w:rFonts w:ascii="Times New Roman" w:hAnsi="Times New Roman" w:cs="Times New Roman"/>
          <w:sz w:val="28"/>
          <w:szCs w:val="28"/>
        </w:rPr>
        <w:t>Деришева В.В.</w:t>
      </w:r>
    </w:p>
    <w:p w:rsidR="005A72C0" w:rsidRDefault="005A72C0" w:rsidP="00CD02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«Мастерская творчества», Сомова О.В., Логуш Н.Ф.</w:t>
      </w:r>
    </w:p>
    <w:p w:rsidR="005A72C0" w:rsidRDefault="005A72C0" w:rsidP="00CD02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«Рисуем для души», Юдина М.М.</w:t>
      </w:r>
    </w:p>
    <w:p w:rsidR="005A72C0" w:rsidRDefault="005A72C0" w:rsidP="00CD02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«Движение без опасности», Горнович О.П.</w:t>
      </w:r>
    </w:p>
    <w:p w:rsidR="005A72C0" w:rsidRDefault="005A72C0" w:rsidP="00CD02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«Авиамоделирование», Баранов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</w:t>
      </w:r>
    </w:p>
    <w:p w:rsidR="005A72C0" w:rsidRDefault="005A72C0" w:rsidP="00CD02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«Любителям английского», Михеева Л.О., Кузнецова Ю.В., Оськина И.А.</w:t>
      </w:r>
    </w:p>
    <w:p w:rsidR="005A72C0" w:rsidRPr="003525D4" w:rsidRDefault="005A72C0" w:rsidP="00CD02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кружках предлагаются ребятам на выбор, организовываются по графику.</w:t>
      </w:r>
    </w:p>
    <w:p w:rsidR="003C6D30" w:rsidRDefault="003C6D30" w:rsidP="002A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8.5.Система самоуправления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bCs/>
          <w:sz w:val="28"/>
          <w:szCs w:val="28"/>
        </w:rPr>
        <w:t>1.</w:t>
      </w:r>
      <w:r w:rsidRPr="005A6655">
        <w:rPr>
          <w:rFonts w:ascii="Times New Roman" w:hAnsi="Times New Roman" w:cs="Times New Roman"/>
          <w:sz w:val="28"/>
          <w:szCs w:val="28"/>
        </w:rPr>
        <w:t xml:space="preserve"> Дежурный командир. Когда каждый ребенок один день исполняет обязанности командира. Дежурный командир переизбирается каждый вечер в </w:t>
      </w:r>
      <w:r>
        <w:rPr>
          <w:rFonts w:ascii="Times New Roman" w:hAnsi="Times New Roman" w:cs="Times New Roman"/>
          <w:sz w:val="28"/>
          <w:szCs w:val="28"/>
        </w:rPr>
        <w:t>отрядном</w:t>
      </w:r>
      <w:r w:rsidRPr="005A6655">
        <w:rPr>
          <w:rFonts w:ascii="Times New Roman" w:hAnsi="Times New Roman" w:cs="Times New Roman"/>
          <w:sz w:val="28"/>
          <w:szCs w:val="28"/>
        </w:rPr>
        <w:t xml:space="preserve"> кругу, на анализе дня или в конце «огонька». При такой системе почти все ребята из отряда побывают в позиции лидера, это важно для каждого подростка как признание: «меня выбрали, мне доверяют». Не только малыши, но и старшие ребята большое внимание уделяют атрибутам, поэтому у дежурного командира может быть галстук, значок, игрушка-символ, которая вешается на шею (на руку, на рукав). Дежурный командир уходящего дня подходит к любому из ребят в кругу (выбирает) и передает ему атрибут дежурного командира. Заранее можно договориться с ребятами в отряде и соблюдать условие - дважды не выбирать в командиры, а отдавать предпочтение тем ребятам в отряде, кто не был еще в позиции командира.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bCs/>
          <w:sz w:val="28"/>
          <w:szCs w:val="28"/>
        </w:rPr>
        <w:t>2.</w:t>
      </w:r>
      <w:r w:rsidRPr="005A6655">
        <w:rPr>
          <w:rFonts w:ascii="Times New Roman" w:hAnsi="Times New Roman" w:cs="Times New Roman"/>
          <w:sz w:val="28"/>
          <w:szCs w:val="28"/>
        </w:rPr>
        <w:t xml:space="preserve"> Постоянный командир. Командир, который выбирается в самом начале смены, в </w:t>
      </w:r>
      <w:proofErr w:type="spellStart"/>
      <w:r w:rsidRPr="005A6655">
        <w:rPr>
          <w:rFonts w:ascii="Times New Roman" w:hAnsi="Times New Roman" w:cs="Times New Roman"/>
          <w:sz w:val="28"/>
          <w:szCs w:val="28"/>
        </w:rPr>
        <w:t>оргпериоде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 xml:space="preserve">, и руководит работой отряда в течении всей смены. Командир – это организатор деятельности отряда, владеющий всей информацией, отвечающий за деятельность отряда. Он готовит вместе с вожатым ежедневный анализ дня, участвует в планировании. В </w:t>
      </w:r>
      <w:proofErr w:type="spellStart"/>
      <w:r w:rsidRPr="005A6655">
        <w:rPr>
          <w:rFonts w:ascii="Times New Roman" w:hAnsi="Times New Roman" w:cs="Times New Roman"/>
          <w:sz w:val="28"/>
          <w:szCs w:val="28"/>
        </w:rPr>
        <w:t>оргпериод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 xml:space="preserve"> вожатый сначала объясняет функционал, а потом предлагает кому-либо из ребят в отряде помочь ему и попробовать свои силы).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bCs/>
          <w:sz w:val="28"/>
          <w:szCs w:val="28"/>
        </w:rPr>
        <w:t>3.</w:t>
      </w:r>
      <w:r w:rsidRPr="005A6655">
        <w:rPr>
          <w:rFonts w:ascii="Times New Roman" w:hAnsi="Times New Roman" w:cs="Times New Roman"/>
          <w:sz w:val="28"/>
          <w:szCs w:val="28"/>
        </w:rPr>
        <w:t xml:space="preserve"> Чередование традиционных поручений. Очень часто в отряде перечень ежедневных дел повторяется. Чтобы все дети во всех группах были включены во все виды деятельности, группы меняются поручениями через 3-5 дней по «вертушке» (чтобы распределить время всей смены, с одной стороны, и дать всем ребятам возможность проявиться в каждом деле, с другой). Чередуя поручения, ребята каждой группы в течение смены поработают по всем направлениям. Состав ребят внутри группы постоянный. В системе ЧТП кроме самого процесса деления на </w:t>
      </w:r>
      <w:proofErr w:type="spellStart"/>
      <w:r w:rsidRPr="005A6655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 xml:space="preserve"> важно вместе с детьми обсудить и решить, какие именно группы должны быть в отряде, чтобы обеспечить все направления его деятельности. Это могут быть информационная группа, досуговая, сюрпризная, спортивная, </w:t>
      </w:r>
      <w:r w:rsidRPr="005A6655">
        <w:rPr>
          <w:rFonts w:ascii="Times New Roman" w:hAnsi="Times New Roman" w:cs="Times New Roman"/>
          <w:sz w:val="28"/>
          <w:szCs w:val="28"/>
        </w:rPr>
        <w:lastRenderedPageBreak/>
        <w:t>оформительская, дежурная. Досуговая группа занимается подготовкой и проведением дел в отряде, проведением музыкальных и игровых минуток, организует выходы в другие отряды и проведение совместных дел, может стать инициатором организации конкурсов, работать с отрядом младшего возраста, организовать творческую часть дежурства по столовой, экскурсию по лагерю, обеспечить досуговую часть в организации поездки.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bCs/>
          <w:sz w:val="28"/>
          <w:szCs w:val="28"/>
        </w:rPr>
        <w:t>Обязанности оформительской группы:</w:t>
      </w:r>
      <w:r w:rsidRPr="005A6655">
        <w:rPr>
          <w:rFonts w:ascii="Times New Roman" w:hAnsi="Times New Roman" w:cs="Times New Roman"/>
          <w:sz w:val="28"/>
          <w:szCs w:val="28"/>
        </w:rPr>
        <w:t> оформление рубрик отрядного уголка; помощь досуговой группе в оформлении дел, выпуск стенгазет в отряде совместно с информационной группой; обучение ребят своего отряда и младших ребят оформительским умениям, организация конкурса на лучшее оформление комнаты, конкурса газет, изготовление оформления к дежурству по столовой, оформление отрядного места.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bCs/>
          <w:sz w:val="28"/>
          <w:szCs w:val="28"/>
        </w:rPr>
        <w:t>Информационная группа</w:t>
      </w:r>
      <w:r w:rsidRPr="005A6655">
        <w:rPr>
          <w:rFonts w:ascii="Times New Roman" w:hAnsi="Times New Roman" w:cs="Times New Roman"/>
          <w:sz w:val="28"/>
          <w:szCs w:val="28"/>
        </w:rPr>
        <w:t> проводит информационные КТД, готовит материал для стенгазеты, выпускает листовки, радиопередачи, готовит информацию о событиях в мире для утренних информационных сборов, проводит информационные часы, обеспечивает рекламу, дел, событий и т.д.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bCs/>
          <w:sz w:val="28"/>
          <w:szCs w:val="28"/>
        </w:rPr>
        <w:t>Сюрпризная группа</w:t>
      </w:r>
      <w:r w:rsidRPr="005A6655">
        <w:rPr>
          <w:rFonts w:ascii="Times New Roman" w:hAnsi="Times New Roman" w:cs="Times New Roman"/>
          <w:sz w:val="28"/>
          <w:szCs w:val="28"/>
        </w:rPr>
        <w:t xml:space="preserve"> готовит сюрпризы-шарады к КТД, другим делам в отряде и лагере, сюрпризы именинникам, дела-сюрпризы, например, концерт-молнию, концерт- сюрприз для малышей; сюрпризы-благодарности дежурным но столовой, сюрпризы соседнему отряду; утренние «минутки общей радости» для своего отряда сюрпризы вожатым, сотрудникам </w:t>
      </w:r>
      <w:r>
        <w:rPr>
          <w:rFonts w:ascii="Times New Roman" w:hAnsi="Times New Roman" w:cs="Times New Roman"/>
          <w:sz w:val="28"/>
          <w:szCs w:val="28"/>
        </w:rPr>
        <w:t>лагеря,</w:t>
      </w:r>
      <w:r w:rsidRPr="005A6655">
        <w:rPr>
          <w:rFonts w:ascii="Times New Roman" w:hAnsi="Times New Roman" w:cs="Times New Roman"/>
          <w:sz w:val="28"/>
          <w:szCs w:val="28"/>
        </w:rPr>
        <w:t xml:space="preserve"> шоферу, который везет отряд в поездку.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bCs/>
          <w:sz w:val="28"/>
          <w:szCs w:val="28"/>
        </w:rPr>
        <w:t>Спортивная группа</w:t>
      </w:r>
      <w:r w:rsidRPr="005A6655">
        <w:rPr>
          <w:rFonts w:ascii="Times New Roman" w:hAnsi="Times New Roman" w:cs="Times New Roman"/>
          <w:sz w:val="28"/>
          <w:szCs w:val="28"/>
        </w:rPr>
        <w:t> берет на себя организацию и проведение зарядки, помогает физрукам в проведении спартакиады, мини-спартакиады внутри отряда, проводит в течение дня подвижные игры, «часы здоровья», помогает инструктору по туризму и организации и проведении туристической тропы, похода, может стать инициатором конкурса зарядки в отряде, между отрядами.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sz w:val="28"/>
          <w:szCs w:val="28"/>
        </w:rPr>
        <w:t>В обязанности </w:t>
      </w:r>
      <w:r w:rsidRPr="005A6655">
        <w:rPr>
          <w:rFonts w:ascii="Times New Roman" w:hAnsi="Times New Roman" w:cs="Times New Roman"/>
          <w:bCs/>
          <w:sz w:val="28"/>
          <w:szCs w:val="28"/>
        </w:rPr>
        <w:t>дежурной группы</w:t>
      </w:r>
      <w:r w:rsidRPr="005A6655">
        <w:rPr>
          <w:rFonts w:ascii="Times New Roman" w:hAnsi="Times New Roman" w:cs="Times New Roman"/>
          <w:sz w:val="28"/>
          <w:szCs w:val="28"/>
        </w:rPr>
        <w:t> входит подготовка отрядного места к сбору отряда, она отвечает за чистоту и порядок в комнатах, выполнение режима и проведение дел этого дня. Уборку отрядного места и территории, за организацию дежурства по территории, по столовой.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bCs/>
          <w:sz w:val="28"/>
          <w:szCs w:val="28"/>
        </w:rPr>
        <w:t>4. Творческие группы</w:t>
      </w:r>
      <w:r w:rsidRPr="005A6655">
        <w:rPr>
          <w:rFonts w:ascii="Times New Roman" w:hAnsi="Times New Roman" w:cs="Times New Roman"/>
          <w:sz w:val="28"/>
          <w:szCs w:val="28"/>
        </w:rPr>
        <w:t xml:space="preserve">, связанные с подготовкой конкретных дел – это различные </w:t>
      </w:r>
      <w:proofErr w:type="spellStart"/>
      <w:r w:rsidRPr="005A6655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 xml:space="preserve"> по интересам или группы, сформированные «под лидера», или </w:t>
      </w:r>
      <w:proofErr w:type="spellStart"/>
      <w:r w:rsidRPr="005A6655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655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 xml:space="preserve"> по интересам (музыка, спорт, танцы, интеллектуальная деятельность и т.д.). Деятельность таких </w:t>
      </w:r>
      <w:proofErr w:type="spellStart"/>
      <w:r w:rsidRPr="005A6655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 xml:space="preserve"> планируется советом командиров, в который входят командир отряда и командиры </w:t>
      </w:r>
      <w:proofErr w:type="spellStart"/>
      <w:r w:rsidRPr="005A6655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 xml:space="preserve">, примерно на неделю вперед, при этом определяются не только специфические дела каждой группы, но и формы участия ребят в других видах деятельности, решаются вопросы подготовки отряда к </w:t>
      </w:r>
      <w:proofErr w:type="spellStart"/>
      <w:r w:rsidRPr="005A6655">
        <w:rPr>
          <w:rFonts w:ascii="Times New Roman" w:hAnsi="Times New Roman" w:cs="Times New Roman"/>
          <w:sz w:val="28"/>
          <w:szCs w:val="28"/>
        </w:rPr>
        <w:t>общелагерным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 xml:space="preserve"> делам. Ежедневно происходит конкретное планирование завтрашнего дня советом командиров и каждой </w:t>
      </w:r>
      <w:proofErr w:type="spellStart"/>
      <w:r w:rsidRPr="005A6655">
        <w:rPr>
          <w:rFonts w:ascii="Times New Roman" w:hAnsi="Times New Roman" w:cs="Times New Roman"/>
          <w:sz w:val="28"/>
          <w:szCs w:val="28"/>
        </w:rPr>
        <w:t>микрогруппой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 xml:space="preserve">. При необходимости состав </w:t>
      </w:r>
      <w:r w:rsidRPr="005A6655">
        <w:rPr>
          <w:rFonts w:ascii="Times New Roman" w:hAnsi="Times New Roman" w:cs="Times New Roman"/>
          <w:sz w:val="28"/>
          <w:szCs w:val="28"/>
        </w:rPr>
        <w:lastRenderedPageBreak/>
        <w:t xml:space="preserve">таких групп может немного измениться после </w:t>
      </w:r>
      <w:proofErr w:type="spellStart"/>
      <w:r w:rsidRPr="005A6655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>, когда ребята лучше смогут соотнести свои интересы и возможности лагеря.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sz w:val="28"/>
          <w:szCs w:val="28"/>
        </w:rPr>
        <w:t>Группы, сформированные «под дела» или «под лидера» работают, как творческие группы, участие ребят в других делах отряда определяется аналогично группам по интересам. Для педагога этот вариант сложнее, так как организационную деятельность отряда приходится планировать и реализовывать вне рамок этой структуры, но для детей это хорошая возможность реализовать свои желания, способности, добиться успеха и признания.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sz w:val="28"/>
          <w:szCs w:val="28"/>
        </w:rPr>
        <w:t xml:space="preserve">Группы, сформированные по симпатиям, или </w:t>
      </w:r>
      <w:proofErr w:type="spellStart"/>
      <w:r w:rsidRPr="005A6655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5A6655">
        <w:rPr>
          <w:rFonts w:ascii="Times New Roman" w:hAnsi="Times New Roman" w:cs="Times New Roman"/>
          <w:sz w:val="28"/>
          <w:szCs w:val="28"/>
        </w:rPr>
        <w:t xml:space="preserve"> группы, не всегда бывают эффективными в деятельности. Иногда их создают как временные на 4-5 последних дней смены: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5A6655">
        <w:rPr>
          <w:rFonts w:ascii="Times New Roman" w:hAnsi="Times New Roman" w:cs="Times New Roman"/>
          <w:sz w:val="28"/>
          <w:szCs w:val="28"/>
        </w:rPr>
        <w:t xml:space="preserve"> готовятся итоговые дела отряда;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sz w:val="28"/>
          <w:szCs w:val="28"/>
        </w:rPr>
        <w:t>5. Игровые модели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655">
        <w:rPr>
          <w:rFonts w:ascii="Times New Roman" w:hAnsi="Times New Roman" w:cs="Times New Roman"/>
          <w:sz w:val="28"/>
          <w:szCs w:val="28"/>
        </w:rPr>
        <w:t xml:space="preserve"> Для этой системы самоуправления характерно создание детской общности в подражание государственному устройству: с республиками, парламентами, прокурорами, полицией и т.д. Отличительная черта такого самоуправления – преобладание формы над содержанием.</w:t>
      </w:r>
    </w:p>
    <w:p w:rsidR="005A6655" w:rsidRPr="005A6655" w:rsidRDefault="005A6655" w:rsidP="005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655">
        <w:rPr>
          <w:rFonts w:ascii="Times New Roman" w:hAnsi="Times New Roman" w:cs="Times New Roman"/>
          <w:sz w:val="28"/>
          <w:szCs w:val="28"/>
        </w:rPr>
        <w:t>Каждая из описанных форм способствует р</w:t>
      </w:r>
      <w:r>
        <w:rPr>
          <w:rFonts w:ascii="Times New Roman" w:hAnsi="Times New Roman" w:cs="Times New Roman"/>
          <w:sz w:val="28"/>
          <w:szCs w:val="28"/>
        </w:rPr>
        <w:t>азвитию организаторских качеств.</w:t>
      </w:r>
    </w:p>
    <w:p w:rsidR="003C6D30" w:rsidRDefault="003C6D30" w:rsidP="002A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8.6.Система контроля за реализацией программы</w:t>
      </w:r>
    </w:p>
    <w:p w:rsidR="005169E3" w:rsidRPr="005169E3" w:rsidRDefault="005169E3" w:rsidP="00516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9E3">
        <w:rPr>
          <w:rFonts w:ascii="Times New Roman" w:hAnsi="Times New Roman" w:cs="Times New Roman"/>
          <w:sz w:val="28"/>
          <w:szCs w:val="28"/>
        </w:rPr>
        <w:t>На уровне начальника лагеря:</w:t>
      </w:r>
    </w:p>
    <w:p w:rsidR="005169E3" w:rsidRPr="005169E3" w:rsidRDefault="005169E3" w:rsidP="00516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69E3">
        <w:rPr>
          <w:rFonts w:ascii="Times New Roman" w:hAnsi="Times New Roman" w:cs="Times New Roman"/>
          <w:sz w:val="28"/>
          <w:szCs w:val="28"/>
        </w:rPr>
        <w:t>Планёрки с учителями, временно исполняющими обязанности воспитателей</w:t>
      </w:r>
    </w:p>
    <w:p w:rsidR="005169E3" w:rsidRPr="005169E3" w:rsidRDefault="005169E3" w:rsidP="00516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69E3">
        <w:rPr>
          <w:rFonts w:ascii="Times New Roman" w:hAnsi="Times New Roman" w:cs="Times New Roman"/>
          <w:sz w:val="28"/>
          <w:szCs w:val="28"/>
        </w:rPr>
        <w:t>Ежедневный отчёт учителей, временно исполняющих обязанности воспитателей о здоровье, посещаемости детей</w:t>
      </w:r>
    </w:p>
    <w:p w:rsidR="005169E3" w:rsidRPr="005169E3" w:rsidRDefault="005169E3" w:rsidP="00516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69E3">
        <w:rPr>
          <w:rFonts w:ascii="Times New Roman" w:hAnsi="Times New Roman" w:cs="Times New Roman"/>
          <w:sz w:val="28"/>
          <w:szCs w:val="28"/>
        </w:rPr>
        <w:t>Еженедельный отчёт о проведённых мероприятиях</w:t>
      </w:r>
    </w:p>
    <w:p w:rsidR="005169E3" w:rsidRPr="005169E3" w:rsidRDefault="005169E3" w:rsidP="00516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169E3">
        <w:rPr>
          <w:rFonts w:ascii="Times New Roman" w:hAnsi="Times New Roman" w:cs="Times New Roman"/>
          <w:sz w:val="28"/>
          <w:szCs w:val="28"/>
        </w:rPr>
        <w:t>Ежедневный отчёт работников кружков о посещаемости</w:t>
      </w:r>
    </w:p>
    <w:p w:rsidR="005169E3" w:rsidRPr="005169E3" w:rsidRDefault="005169E3" w:rsidP="00516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9E3">
        <w:rPr>
          <w:rFonts w:ascii="Times New Roman" w:hAnsi="Times New Roman" w:cs="Times New Roman"/>
          <w:sz w:val="28"/>
          <w:szCs w:val="28"/>
        </w:rPr>
        <w:t>На уровне администрации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9E3" w:rsidRPr="005169E3" w:rsidRDefault="005169E3" w:rsidP="00516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69E3">
        <w:rPr>
          <w:rFonts w:ascii="Times New Roman" w:hAnsi="Times New Roman" w:cs="Times New Roman"/>
          <w:sz w:val="28"/>
          <w:szCs w:val="28"/>
        </w:rPr>
        <w:t>Отчёт начальника лагеря на августовском педсовете о реализации программы работы оздоровительного лагеря с дневным пребыванием</w:t>
      </w:r>
    </w:p>
    <w:p w:rsidR="005169E3" w:rsidRPr="005169E3" w:rsidRDefault="005169E3" w:rsidP="00516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69E3">
        <w:rPr>
          <w:rFonts w:ascii="Times New Roman" w:hAnsi="Times New Roman" w:cs="Times New Roman"/>
          <w:sz w:val="28"/>
          <w:szCs w:val="28"/>
        </w:rPr>
        <w:t>Фотоотчёт о работе пришкольного лагеря.</w:t>
      </w:r>
    </w:p>
    <w:p w:rsidR="003C6D30" w:rsidRDefault="003C6D30" w:rsidP="002A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2C0">
        <w:rPr>
          <w:rFonts w:ascii="Times New Roman" w:hAnsi="Times New Roman" w:cs="Times New Roman"/>
          <w:b/>
          <w:sz w:val="28"/>
          <w:szCs w:val="28"/>
        </w:rPr>
        <w:t>8.6.1.Раздел ВШК</w:t>
      </w:r>
      <w:r w:rsidR="005A72C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single" w:sz="6" w:space="0" w:color="000033"/>
          <w:left w:val="single" w:sz="6" w:space="0" w:color="000033"/>
          <w:bottom w:val="single" w:sz="6" w:space="0" w:color="000033"/>
          <w:right w:val="single" w:sz="6" w:space="0" w:color="0000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1801"/>
        <w:gridCol w:w="2606"/>
      </w:tblGrid>
      <w:tr w:rsidR="005A72C0" w:rsidRPr="005A72C0" w:rsidTr="005A72C0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5A72C0" w:rsidRPr="005A72C0" w:rsidTr="005A72C0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Вопросы по организации и реализации Программы летнего лагеря с дневным пребыванием рассматривать на совещаниях при директоре, на педагогическом совете лицея.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апрель-май.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Т.Ю.</w:t>
            </w:r>
          </w:p>
        </w:tc>
      </w:tr>
      <w:tr w:rsidR="005A72C0" w:rsidRPr="005A72C0" w:rsidTr="005A72C0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Совещания при директоре:</w:t>
            </w:r>
          </w:p>
        </w:tc>
      </w:tr>
      <w:tr w:rsidR="005A72C0" w:rsidRPr="005A72C0" w:rsidTr="005A72C0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 О ходе подготовки реализации Программы "Лето-201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Т.Ю.</w:t>
            </w:r>
          </w:p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Маркеева Г.В.</w:t>
            </w:r>
          </w:p>
        </w:tc>
      </w:tr>
      <w:tr w:rsidR="005A72C0" w:rsidRPr="005A72C0" w:rsidTr="005A72C0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1.1.2. О ходе </w:t>
            </w:r>
            <w:proofErr w:type="gramStart"/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Программы "Лето- 201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Маркеева Г.В.</w:t>
            </w:r>
          </w:p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лагерной смены</w:t>
            </w:r>
          </w:p>
        </w:tc>
      </w:tr>
      <w:tr w:rsidR="005A72C0" w:rsidRPr="005A72C0" w:rsidTr="005A72C0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1.1.3. Анализ реализации программы </w:t>
            </w: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"Лето-201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Маркеева Г.В.</w:t>
            </w:r>
          </w:p>
        </w:tc>
      </w:tr>
      <w:tr w:rsidR="005A72C0" w:rsidRPr="005A72C0" w:rsidTr="005A72C0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Обработка информации о работе </w:t>
            </w:r>
            <w:proofErr w:type="gramStart"/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 лагеря</w:t>
            </w:r>
            <w:proofErr w:type="gramEnd"/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дневным пребыванием МАОУ лицей № 34 города Тюмени.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A72C0" w:rsidRPr="005A72C0" w:rsidTr="005A72C0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Списочный состав обучающихся, нуждающихся в адресной социальной помощи.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Маркеева Г.В.</w:t>
            </w:r>
          </w:p>
        </w:tc>
      </w:tr>
      <w:tr w:rsidR="005A72C0" w:rsidRPr="005A72C0" w:rsidTr="005A72C0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Информация о работе детского лагеря с дневным пребыванием (цифровая).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5A72C0" w:rsidRPr="005A72C0" w:rsidTr="005A72C0">
        <w:trPr>
          <w:tblCellSpacing w:w="15" w:type="dxa"/>
        </w:trPr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Отчет </w:t>
            </w:r>
            <w:proofErr w:type="gramStart"/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работе</w:t>
            </w:r>
            <w:proofErr w:type="gramEnd"/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 лагеря с дневным пребыванием (по факту).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0" w:type="auto"/>
            <w:tcBorders>
              <w:top w:val="single" w:sz="6" w:space="0" w:color="000033"/>
              <w:left w:val="single" w:sz="6" w:space="0" w:color="000033"/>
              <w:bottom w:val="single" w:sz="6" w:space="0" w:color="000033"/>
              <w:right w:val="single" w:sz="6" w:space="0" w:color="000033"/>
            </w:tcBorders>
            <w:hideMark/>
          </w:tcPr>
          <w:p w:rsidR="005A72C0" w:rsidRPr="005A72C0" w:rsidRDefault="005A72C0" w:rsidP="005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 Маркеева Г.В.</w:t>
            </w:r>
          </w:p>
        </w:tc>
      </w:tr>
    </w:tbl>
    <w:p w:rsidR="005A72C0" w:rsidRDefault="005A72C0" w:rsidP="002A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D30" w:rsidRDefault="003C6D30" w:rsidP="002A1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8.6.2.Оформление лагеря</w:t>
      </w:r>
    </w:p>
    <w:p w:rsid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стенд для родителей;</w:t>
      </w:r>
    </w:p>
    <w:p w:rsidR="005169E3" w:rsidRPr="005169E3" w:rsidRDefault="005169E3" w:rsidP="002A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оформление лагеря.</w:t>
      </w:r>
    </w:p>
    <w:p w:rsidR="003C6D30" w:rsidRDefault="003C6D30" w:rsidP="002A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Условия реализации программы</w:t>
      </w:r>
    </w:p>
    <w:p w:rsidR="001C3433" w:rsidRPr="000D2DA4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433">
        <w:rPr>
          <w:rFonts w:ascii="Times New Roman" w:hAnsi="Times New Roman" w:cs="Times New Roman"/>
          <w:sz w:val="28"/>
          <w:szCs w:val="28"/>
        </w:rPr>
        <w:t>1.</w:t>
      </w:r>
      <w:r w:rsidRPr="000D2DA4">
        <w:rPr>
          <w:rFonts w:ascii="Times New Roman" w:hAnsi="Times New Roman" w:cs="Times New Roman"/>
          <w:sz w:val="28"/>
          <w:szCs w:val="28"/>
          <w:u w:val="single"/>
        </w:rPr>
        <w:t>Нормативно-правовое обеспечение: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Приказы: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Об открытии смены.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 мероприятиях по охране жизни и здоровья детей.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 порядке обеспечения пожарной безопасности.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 проведении инструктажа по технике безопасности с педагогическим коллективом и детьми.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 формировании отрядов.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 режиме дня.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 режиме дня педагогического коллектива.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 медицинских списках детей.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 xml:space="preserve">О порядке работы </w:t>
      </w:r>
      <w:proofErr w:type="spellStart"/>
      <w:r w:rsidR="000D2DA4">
        <w:rPr>
          <w:rFonts w:ascii="Times New Roman" w:hAnsi="Times New Roman" w:cs="Times New Roman"/>
          <w:sz w:val="28"/>
          <w:szCs w:val="28"/>
        </w:rPr>
        <w:t>спорторганизаторов</w:t>
      </w:r>
      <w:proofErr w:type="spellEnd"/>
      <w:r w:rsidRPr="001C3433">
        <w:rPr>
          <w:rFonts w:ascii="Times New Roman" w:hAnsi="Times New Roman" w:cs="Times New Roman"/>
          <w:sz w:val="28"/>
          <w:szCs w:val="28"/>
        </w:rPr>
        <w:t>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 мерах безопасности при проведении мероприятия (спортивного, культурно-массового и т.д.).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 xml:space="preserve">О проведении экскурсии 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Об отчислении ребенка из лагеря.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Об увольнении.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О замене воспитателя (вожатого).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Инструкции: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lastRenderedPageBreak/>
        <w:t>Инструкция по правилам поведения при посещении культурно-массовых и спортивных мероприятий.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Инструкция по правилам поведения при возникновении чрезвычайных ситуаций.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Инструкция по оказанию первой помощи при несчастных случаях.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Должностные инструкции работников: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Начальника смены.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Воспитателя (вожатого).</w:t>
      </w:r>
    </w:p>
    <w:p w:rsidR="001C3433" w:rsidRPr="001C3433" w:rsidRDefault="000D2DA4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Спорторганизатора</w:t>
      </w:r>
      <w:r w:rsidR="001C3433" w:rsidRPr="001C3433">
        <w:rPr>
          <w:rFonts w:ascii="Times New Roman" w:hAnsi="Times New Roman" w:cs="Times New Roman"/>
          <w:sz w:val="28"/>
          <w:szCs w:val="28"/>
        </w:rPr>
        <w:t>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Иные документы: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Заявление родителей об отсутствии, опоздании ребенка.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Акт о несчастном случае.</w:t>
      </w:r>
    </w:p>
    <w:p w:rsidR="001C3433" w:rsidRPr="005A72C0" w:rsidRDefault="000D2DA4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1C3433" w:rsidRPr="005A72C0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Материально-техническое, методическое, кадровое обеспечение (перечень субъектов реализации программы с указанием их функций)</w:t>
      </w:r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работы лагеря предоставляется 1, </w:t>
      </w:r>
      <w:r w:rsidRPr="005A72C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 3 </w:t>
      </w:r>
      <w:r w:rsidRPr="005A72C0">
        <w:rPr>
          <w:rFonts w:ascii="Times New Roman" w:hAnsi="Times New Roman" w:cs="Times New Roman"/>
          <w:sz w:val="28"/>
          <w:szCs w:val="28"/>
        </w:rPr>
        <w:t xml:space="preserve">этажи старого корпуса лицея. Каждый отряд имеет свою игровую комнату, спальню. Туалетные комнаты общего пользования отдельно для мальчиков и девочек. Имеется спортинвентарь, игровой инвентарь, видео- и аудиоаппаратура. </w:t>
      </w:r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Используемые помещения и территории:</w:t>
      </w:r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•</w:t>
      </w:r>
      <w:r w:rsidRPr="005A72C0">
        <w:rPr>
          <w:rFonts w:ascii="Times New Roman" w:hAnsi="Times New Roman" w:cs="Times New Roman"/>
          <w:sz w:val="28"/>
          <w:szCs w:val="28"/>
        </w:rPr>
        <w:tab/>
        <w:t>Школьный музей «Память сердца»</w:t>
      </w:r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•</w:t>
      </w:r>
      <w:r w:rsidRPr="005A72C0">
        <w:rPr>
          <w:rFonts w:ascii="Times New Roman" w:hAnsi="Times New Roman" w:cs="Times New Roman"/>
          <w:sz w:val="28"/>
          <w:szCs w:val="28"/>
        </w:rPr>
        <w:tab/>
        <w:t>Школьная библиотека, читальный зал</w:t>
      </w:r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•</w:t>
      </w:r>
      <w:r w:rsidRPr="005A72C0">
        <w:rPr>
          <w:rFonts w:ascii="Times New Roman" w:hAnsi="Times New Roman" w:cs="Times New Roman"/>
          <w:sz w:val="28"/>
          <w:szCs w:val="28"/>
        </w:rPr>
        <w:tab/>
        <w:t>Интернет-кабинет</w:t>
      </w:r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•</w:t>
      </w:r>
      <w:r w:rsidRPr="005A72C0">
        <w:rPr>
          <w:rFonts w:ascii="Times New Roman" w:hAnsi="Times New Roman" w:cs="Times New Roman"/>
          <w:sz w:val="28"/>
          <w:szCs w:val="28"/>
        </w:rPr>
        <w:tab/>
        <w:t>Спортивный зал</w:t>
      </w:r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•</w:t>
      </w:r>
      <w:r w:rsidRPr="005A72C0">
        <w:rPr>
          <w:rFonts w:ascii="Times New Roman" w:hAnsi="Times New Roman" w:cs="Times New Roman"/>
          <w:sz w:val="28"/>
          <w:szCs w:val="28"/>
        </w:rPr>
        <w:tab/>
        <w:t>Лекционный зал</w:t>
      </w:r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•</w:t>
      </w:r>
      <w:r w:rsidRPr="005A72C0">
        <w:rPr>
          <w:rFonts w:ascii="Times New Roman" w:hAnsi="Times New Roman" w:cs="Times New Roman"/>
          <w:sz w:val="28"/>
          <w:szCs w:val="28"/>
        </w:rPr>
        <w:tab/>
        <w:t>Стадион</w:t>
      </w:r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•</w:t>
      </w:r>
      <w:r w:rsidRPr="005A72C0">
        <w:rPr>
          <w:rFonts w:ascii="Times New Roman" w:hAnsi="Times New Roman" w:cs="Times New Roman"/>
          <w:sz w:val="28"/>
          <w:szCs w:val="28"/>
        </w:rPr>
        <w:tab/>
        <w:t>Игровая площадка</w:t>
      </w:r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•</w:t>
      </w:r>
      <w:r w:rsidRPr="005A72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72C0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•</w:t>
      </w:r>
      <w:r w:rsidRPr="005A72C0">
        <w:rPr>
          <w:rFonts w:ascii="Times New Roman" w:hAnsi="Times New Roman" w:cs="Times New Roman"/>
          <w:sz w:val="28"/>
          <w:szCs w:val="28"/>
        </w:rPr>
        <w:tab/>
        <w:t>Столовая</w:t>
      </w:r>
    </w:p>
    <w:p w:rsidR="005A72C0" w:rsidRPr="005A72C0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•</w:t>
      </w:r>
      <w:r w:rsidRPr="005A72C0">
        <w:rPr>
          <w:rFonts w:ascii="Times New Roman" w:hAnsi="Times New Roman" w:cs="Times New Roman"/>
          <w:sz w:val="28"/>
          <w:szCs w:val="28"/>
        </w:rPr>
        <w:tab/>
        <w:t>Медицинский кабинет</w:t>
      </w:r>
    </w:p>
    <w:p w:rsidR="005A72C0" w:rsidRPr="001C3433" w:rsidRDefault="005A72C0" w:rsidP="005A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C0">
        <w:rPr>
          <w:rFonts w:ascii="Times New Roman" w:hAnsi="Times New Roman" w:cs="Times New Roman"/>
          <w:sz w:val="28"/>
          <w:szCs w:val="28"/>
        </w:rPr>
        <w:t>•</w:t>
      </w:r>
      <w:r w:rsidRPr="005A72C0">
        <w:rPr>
          <w:rFonts w:ascii="Times New Roman" w:hAnsi="Times New Roman" w:cs="Times New Roman"/>
          <w:sz w:val="28"/>
          <w:szCs w:val="28"/>
        </w:rPr>
        <w:tab/>
        <w:t xml:space="preserve">Кабинет по </w:t>
      </w:r>
      <w:proofErr w:type="gramStart"/>
      <w:r w:rsidRPr="005A72C0">
        <w:rPr>
          <w:rFonts w:ascii="Times New Roman" w:hAnsi="Times New Roman" w:cs="Times New Roman"/>
          <w:sz w:val="28"/>
          <w:szCs w:val="28"/>
        </w:rPr>
        <w:t>профилактике  ДДТТ</w:t>
      </w:r>
      <w:proofErr w:type="gramEnd"/>
      <w:r w:rsidRPr="005A72C0">
        <w:rPr>
          <w:rFonts w:ascii="Times New Roman" w:hAnsi="Times New Roman" w:cs="Times New Roman"/>
          <w:sz w:val="28"/>
          <w:szCs w:val="28"/>
        </w:rPr>
        <w:t>.</w:t>
      </w:r>
    </w:p>
    <w:p w:rsidR="001C3433" w:rsidRP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Материально – техническое:</w:t>
      </w:r>
    </w:p>
    <w:p w:rsidR="001C3433" w:rsidRDefault="001C3433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33">
        <w:rPr>
          <w:rFonts w:ascii="Times New Roman" w:hAnsi="Times New Roman" w:cs="Times New Roman"/>
          <w:sz w:val="28"/>
          <w:szCs w:val="28"/>
        </w:rPr>
        <w:t>Аудио- и видео техника, ноутбуки, канцелярские товары, призы и награды, спортивный инвентарь.</w:t>
      </w:r>
    </w:p>
    <w:p w:rsidR="005A72C0" w:rsidRPr="001C3433" w:rsidRDefault="005A72C0" w:rsidP="001C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обеспечение: по штатному расписанию воспитатели, спорторганизаторы, </w:t>
      </w:r>
      <w:r w:rsidR="000D2DA4">
        <w:rPr>
          <w:rFonts w:ascii="Times New Roman" w:hAnsi="Times New Roman" w:cs="Times New Roman"/>
          <w:sz w:val="28"/>
          <w:szCs w:val="28"/>
        </w:rPr>
        <w:t>руководители кружков.</w:t>
      </w:r>
    </w:p>
    <w:p w:rsidR="003C6D30" w:rsidRDefault="003C6D30" w:rsidP="002A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0D2D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Ожидаемые результаты и критерии их оценки</w:t>
      </w:r>
    </w:p>
    <w:p w:rsidR="005F0687" w:rsidRP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смогут узнать больше о математике, физике и их применении в жизни, расширить к</w:t>
      </w:r>
      <w:r w:rsidR="000D2D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ругозор, развить свой интеллект (сертификат).</w:t>
      </w:r>
    </w:p>
    <w:p w:rsidR="005F0687" w:rsidRP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укрепят здоровье, получат заряд эн</w:t>
      </w:r>
      <w:r w:rsidR="000D2D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ергии перед школьными занятиями (индекс здоровья).</w:t>
      </w:r>
    </w:p>
    <w:p w:rsidR="005F0687" w:rsidRP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раскроются по новому: умение жить в коллективе, прийти на помощь другому, быть терпеливыми и</w:t>
      </w:r>
      <w:r w:rsidR="000D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настойчивыми в достижении цели (результаты удовлетворенности).</w:t>
      </w:r>
    </w:p>
    <w:p w:rsidR="000D2DA4" w:rsidRDefault="005F0687" w:rsidP="000D2DA4">
      <w:pPr>
        <w:tabs>
          <w:tab w:val="left" w:pos="61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детей вырабатывается внимательность, трудолюбие, умение </w:t>
      </w:r>
      <w:r w:rsidR="000D2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радоваться и фантазировать (анализ анкет).</w:t>
      </w:r>
      <w:r w:rsidR="000D2DA4"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2DA4" w:rsidRPr="000D2DA4" w:rsidRDefault="000D2DA4" w:rsidP="000D2DA4">
      <w:pPr>
        <w:tabs>
          <w:tab w:val="left" w:pos="61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</w:t>
      </w:r>
      <w:r w:rsidRPr="000D2D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социальные </w:t>
      </w: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результаты.</w:t>
      </w:r>
    </w:p>
    <w:p w:rsidR="000D2DA4" w:rsidRPr="000D2DA4" w:rsidRDefault="000D2DA4" w:rsidP="000D2DA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379"/>
        <w:gridCol w:w="3250"/>
      </w:tblGrid>
      <w:tr w:rsidR="000D2DA4" w:rsidRPr="000D2DA4" w:rsidTr="00547710">
        <w:trPr>
          <w:cantSplit/>
        </w:trPr>
        <w:tc>
          <w:tcPr>
            <w:tcW w:w="9797" w:type="dxa"/>
            <w:gridSpan w:val="3"/>
          </w:tcPr>
          <w:p w:rsidR="000D2DA4" w:rsidRPr="000D2DA4" w:rsidRDefault="000D2DA4" w:rsidP="000D2DA4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Сохранение и укрепление здоровья обучающихся</w:t>
            </w:r>
          </w:p>
        </w:tc>
      </w:tr>
      <w:tr w:rsidR="000D2DA4" w:rsidRPr="000D2DA4" w:rsidTr="00547710">
        <w:tc>
          <w:tcPr>
            <w:tcW w:w="3168" w:type="dxa"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Критерии</w:t>
            </w:r>
          </w:p>
        </w:tc>
        <w:tc>
          <w:tcPr>
            <w:tcW w:w="3379" w:type="dxa"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Показатели</w:t>
            </w:r>
          </w:p>
        </w:tc>
        <w:tc>
          <w:tcPr>
            <w:tcW w:w="3250" w:type="dxa"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Методы</w:t>
            </w:r>
          </w:p>
        </w:tc>
      </w:tr>
      <w:tr w:rsidR="000D2DA4" w:rsidRPr="000D2DA4" w:rsidTr="00547710">
        <w:tc>
          <w:tcPr>
            <w:tcW w:w="3168" w:type="dxa"/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Сохранение и укрепление здоровья</w:t>
            </w:r>
          </w:p>
        </w:tc>
        <w:tc>
          <w:tcPr>
            <w:tcW w:w="3379" w:type="dxa"/>
          </w:tcPr>
          <w:p w:rsidR="000D2DA4" w:rsidRPr="000D2DA4" w:rsidRDefault="000D2DA4" w:rsidP="000D2DA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Соблюдение режима дня.</w:t>
            </w:r>
          </w:p>
          <w:p w:rsidR="000D2DA4" w:rsidRPr="000D2DA4" w:rsidRDefault="000D2DA4" w:rsidP="000D2DA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Сбалансированное питание.</w:t>
            </w:r>
          </w:p>
          <w:p w:rsidR="000D2DA4" w:rsidRPr="000D2DA4" w:rsidRDefault="000D2DA4" w:rsidP="000D2DA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детей в спортивно – массовых мероприятиях.</w:t>
            </w:r>
          </w:p>
          <w:p w:rsidR="000D2DA4" w:rsidRPr="000D2DA4" w:rsidRDefault="000D2DA4" w:rsidP="000D2DA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Эффективность целостного здоровья детей и подростков, % детей посетивших: массаж, ЛФК, сауна, бассейн, </w:t>
            </w:r>
            <w:proofErr w:type="spellStart"/>
            <w:proofErr w:type="gramStart"/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физиолечение</w:t>
            </w:r>
            <w:proofErr w:type="spellEnd"/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 фитотерапия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0D2DA4" w:rsidRPr="000D2DA4" w:rsidRDefault="000D2DA4" w:rsidP="000D2DA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детей, получивших оздоровительный эффект от предоставленных медицинских услуг. </w:t>
            </w:r>
          </w:p>
        </w:tc>
        <w:tc>
          <w:tcPr>
            <w:tcW w:w="3250" w:type="dxa"/>
          </w:tcPr>
          <w:p w:rsidR="000D2DA4" w:rsidRPr="000D2DA4" w:rsidRDefault="000D2DA4" w:rsidP="000D2DA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Анкетирование.</w:t>
            </w:r>
          </w:p>
          <w:p w:rsidR="000D2DA4" w:rsidRPr="000D2DA4" w:rsidRDefault="000D2DA4" w:rsidP="000D2DA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Диагностика индивидуального здоровья детей и подростков.</w:t>
            </w:r>
          </w:p>
          <w:p w:rsidR="000D2DA4" w:rsidRPr="000D2DA4" w:rsidRDefault="000D2DA4" w:rsidP="000D2DA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Качество питания.</w:t>
            </w:r>
          </w:p>
          <w:p w:rsidR="000D2DA4" w:rsidRPr="000D2DA4" w:rsidRDefault="000D2DA4" w:rsidP="000D2DA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Собеседование.</w:t>
            </w:r>
          </w:p>
          <w:p w:rsidR="000D2DA4" w:rsidRPr="000D2DA4" w:rsidRDefault="000D2DA4" w:rsidP="000D2DA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травм.</w:t>
            </w:r>
          </w:p>
        </w:tc>
      </w:tr>
      <w:tr w:rsidR="000D2DA4" w:rsidRPr="000D2DA4" w:rsidTr="00547710">
        <w:trPr>
          <w:cantSplit/>
        </w:trPr>
        <w:tc>
          <w:tcPr>
            <w:tcW w:w="9797" w:type="dxa"/>
            <w:gridSpan w:val="3"/>
          </w:tcPr>
          <w:p w:rsidR="000D2DA4" w:rsidRPr="000D2DA4" w:rsidRDefault="000D2DA4" w:rsidP="000D2DA4">
            <w:pPr>
              <w:keepNext/>
              <w:numPr>
                <w:ilvl w:val="0"/>
                <w:numId w:val="26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Развитие коммуникативных навыков и толерантности</w:t>
            </w:r>
          </w:p>
        </w:tc>
      </w:tr>
      <w:tr w:rsidR="000D2DA4" w:rsidRPr="000D2DA4" w:rsidTr="00547710">
        <w:tc>
          <w:tcPr>
            <w:tcW w:w="3168" w:type="dxa"/>
          </w:tcPr>
          <w:p w:rsidR="000D2DA4" w:rsidRPr="000D2DA4" w:rsidRDefault="000D2DA4" w:rsidP="000D2D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практических умений и навыков эффективной коммуникации, самоконтроля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Умение слушать </w:t>
            </w:r>
            <w:proofErr w:type="gramStart"/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 слышать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собеседника (толерантность).</w:t>
            </w:r>
          </w:p>
          <w:p w:rsidR="000D2DA4" w:rsidRPr="000D2DA4" w:rsidRDefault="000D2DA4" w:rsidP="000D2D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Бесконфликтное общение.</w:t>
            </w:r>
          </w:p>
          <w:p w:rsidR="000D2DA4" w:rsidRPr="000D2DA4" w:rsidRDefault="000D2DA4" w:rsidP="000D2D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Рефлексия.</w:t>
            </w:r>
          </w:p>
          <w:p w:rsidR="000D2DA4" w:rsidRPr="000D2DA4" w:rsidRDefault="000D2DA4" w:rsidP="000D2D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Навыки психологической защиты, самоконтроля.</w:t>
            </w:r>
          </w:p>
          <w:p w:rsidR="000D2DA4" w:rsidRPr="000D2DA4" w:rsidRDefault="000D2DA4" w:rsidP="000D2D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Самооценка.</w:t>
            </w:r>
          </w:p>
          <w:p w:rsidR="000D2DA4" w:rsidRPr="000D2DA4" w:rsidRDefault="000D2DA4" w:rsidP="000D2D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Коммуникабельность.</w:t>
            </w:r>
          </w:p>
          <w:p w:rsidR="000D2DA4" w:rsidRPr="000D2DA4" w:rsidRDefault="000D2DA4" w:rsidP="000D2D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ценностных ориентаций.</w:t>
            </w:r>
          </w:p>
          <w:p w:rsidR="000D2DA4" w:rsidRPr="000D2DA4" w:rsidRDefault="000D2DA4" w:rsidP="000D2D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Эмоциональная устойчивость.</w:t>
            </w:r>
          </w:p>
          <w:p w:rsidR="000D2DA4" w:rsidRPr="000D2DA4" w:rsidRDefault="000D2DA4" w:rsidP="000D2D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мотивации на познавательную деятельность.</w:t>
            </w:r>
          </w:p>
          <w:p w:rsidR="000D2DA4" w:rsidRPr="000D2DA4" w:rsidRDefault="000D2DA4" w:rsidP="000D2DA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конфликтов.</w:t>
            </w:r>
          </w:p>
        </w:tc>
        <w:tc>
          <w:tcPr>
            <w:tcW w:w="3250" w:type="dxa"/>
          </w:tcPr>
          <w:p w:rsidR="000D2DA4" w:rsidRPr="000D2DA4" w:rsidRDefault="000D2DA4" w:rsidP="000D2D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Анкетирование.</w:t>
            </w:r>
          </w:p>
          <w:p w:rsidR="000D2DA4" w:rsidRPr="000D2DA4" w:rsidRDefault="000D2DA4" w:rsidP="000D2D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Наблюдение.</w:t>
            </w:r>
          </w:p>
          <w:p w:rsidR="000D2DA4" w:rsidRPr="000D2DA4" w:rsidRDefault="000D2DA4" w:rsidP="000D2D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Сюжетно – ролевые игры.</w:t>
            </w:r>
          </w:p>
          <w:p w:rsidR="000D2DA4" w:rsidRPr="000D2DA4" w:rsidRDefault="000D2DA4" w:rsidP="000D2D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 – психологическое консультирование.</w:t>
            </w:r>
          </w:p>
          <w:p w:rsidR="000D2DA4" w:rsidRPr="000D2DA4" w:rsidRDefault="000D2DA4" w:rsidP="000D2D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Психологический тренинг (самопознания, общения, личностного роста, коммуникативных умений).</w:t>
            </w:r>
          </w:p>
          <w:p w:rsidR="000D2DA4" w:rsidRPr="000D2DA4" w:rsidRDefault="000D2DA4" w:rsidP="000D2D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Психологические игры, индивидуальные занятия, часы общения.</w:t>
            </w:r>
          </w:p>
          <w:p w:rsidR="000D2DA4" w:rsidRPr="000D2DA4" w:rsidRDefault="000D2DA4" w:rsidP="000D2DA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 органов детского самоуправления.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D2DA4" w:rsidRPr="000D2DA4" w:rsidTr="00547710">
        <w:trPr>
          <w:cantSplit/>
        </w:trPr>
        <w:tc>
          <w:tcPr>
            <w:tcW w:w="9797" w:type="dxa"/>
            <w:gridSpan w:val="3"/>
          </w:tcPr>
          <w:p w:rsidR="000D2DA4" w:rsidRPr="000D2DA4" w:rsidRDefault="000D2DA4" w:rsidP="000D2DA4">
            <w:pPr>
              <w:keepNext/>
              <w:numPr>
                <w:ilvl w:val="0"/>
                <w:numId w:val="26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Формирование социально-активной личности</w:t>
            </w:r>
          </w:p>
        </w:tc>
      </w:tr>
      <w:tr w:rsidR="000D2DA4" w:rsidRPr="000D2DA4" w:rsidTr="00547710">
        <w:tc>
          <w:tcPr>
            <w:tcW w:w="3168" w:type="dxa"/>
          </w:tcPr>
          <w:p w:rsidR="000D2DA4" w:rsidRPr="000D2DA4" w:rsidRDefault="000D2DA4" w:rsidP="000D2DA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</w:t>
            </w:r>
            <w:proofErr w:type="gramStart"/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творческих  способностей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ребенка.</w:t>
            </w:r>
          </w:p>
          <w:p w:rsidR="000D2DA4" w:rsidRPr="000D2DA4" w:rsidRDefault="000D2DA4" w:rsidP="000D2DA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Правовое самосознание детей и подростков разных категорий.</w:t>
            </w:r>
          </w:p>
          <w:p w:rsidR="000D2DA4" w:rsidRPr="000D2DA4" w:rsidRDefault="000D2DA4" w:rsidP="000D2DA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Соответствие услуг системы дополнительного образования потребностям и интересам детей. 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0D2DA4" w:rsidRPr="000D2DA4" w:rsidRDefault="000D2DA4" w:rsidP="000D2DA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 качество проводимых познавательных, развлекательных, социально значимых мероприятий.</w:t>
            </w:r>
          </w:p>
          <w:p w:rsidR="000D2DA4" w:rsidRPr="000D2DA4" w:rsidRDefault="000D2DA4" w:rsidP="000D2DA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Личная заинтересованность (% участия) детей и подростков в организации и проведении КТД.</w:t>
            </w:r>
          </w:p>
          <w:p w:rsidR="000D2DA4" w:rsidRPr="000D2DA4" w:rsidRDefault="000D2DA4" w:rsidP="000D2DA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Количественный показатель участия детей в студиях и кружках.</w:t>
            </w:r>
          </w:p>
          <w:p w:rsidR="000D2DA4" w:rsidRPr="000D2DA4" w:rsidRDefault="000D2DA4" w:rsidP="000D2DA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Реализация социально-значимых проектов.</w:t>
            </w:r>
          </w:p>
        </w:tc>
        <w:tc>
          <w:tcPr>
            <w:tcW w:w="3250" w:type="dxa"/>
          </w:tcPr>
          <w:p w:rsidR="000D2DA4" w:rsidRPr="000D2DA4" w:rsidRDefault="000D2DA4" w:rsidP="000D2DA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Анкетирование.</w:t>
            </w:r>
          </w:p>
          <w:p w:rsidR="000D2DA4" w:rsidRPr="000D2DA4" w:rsidRDefault="000D2DA4" w:rsidP="000D2DA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Наблюдение.</w:t>
            </w:r>
          </w:p>
          <w:p w:rsidR="000D2DA4" w:rsidRPr="000D2DA4" w:rsidRDefault="000D2DA4" w:rsidP="000D2DA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Итоговая выставка детских, творческих работ.</w:t>
            </w:r>
          </w:p>
          <w:p w:rsidR="000D2DA4" w:rsidRPr="000D2DA4" w:rsidRDefault="000D2DA4" w:rsidP="000D2DA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Навыки самообслуживания</w:t>
            </w:r>
          </w:p>
          <w:p w:rsidR="000D2DA4" w:rsidRPr="000D2DA4" w:rsidRDefault="000D2DA4" w:rsidP="000D2DA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заключительном гало – концерте.</w:t>
            </w:r>
          </w:p>
          <w:p w:rsidR="000D2DA4" w:rsidRPr="000D2DA4" w:rsidRDefault="000D2DA4" w:rsidP="000D2DA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Рейтинг популярности творческих мероприятий, клубов, студий.</w:t>
            </w:r>
          </w:p>
          <w:p w:rsidR="000D2DA4" w:rsidRPr="000D2DA4" w:rsidRDefault="000D2DA4" w:rsidP="000D2D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D2DA4" w:rsidRPr="000D2DA4" w:rsidTr="00547710">
        <w:tc>
          <w:tcPr>
            <w:tcW w:w="9797" w:type="dxa"/>
            <w:gridSpan w:val="3"/>
          </w:tcPr>
          <w:p w:rsidR="000D2DA4" w:rsidRPr="000D2DA4" w:rsidRDefault="000D2DA4" w:rsidP="000D2DA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Профилактика правонарушений и подростковой агрессии</w:t>
            </w:r>
          </w:p>
        </w:tc>
      </w:tr>
      <w:tr w:rsidR="000D2DA4" w:rsidRPr="000D2DA4" w:rsidTr="00547710">
        <w:tc>
          <w:tcPr>
            <w:tcW w:w="3168" w:type="dxa"/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Система работы по профилактике правонарушений</w:t>
            </w:r>
          </w:p>
        </w:tc>
        <w:tc>
          <w:tcPr>
            <w:tcW w:w="3379" w:type="dxa"/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Снижение асоциального поведения обучающихся.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Отсутствие конфликтных ситуаций.</w:t>
            </w:r>
          </w:p>
        </w:tc>
        <w:tc>
          <w:tcPr>
            <w:tcW w:w="3250" w:type="dxa"/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Метод наблюдения (наличие или отсутствие фактов)</w:t>
            </w:r>
          </w:p>
        </w:tc>
      </w:tr>
      <w:tr w:rsidR="000D2DA4" w:rsidRPr="000D2DA4" w:rsidTr="00547710">
        <w:tc>
          <w:tcPr>
            <w:tcW w:w="3168" w:type="dxa"/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Формы и содержание профилактической работы</w:t>
            </w:r>
          </w:p>
        </w:tc>
        <w:tc>
          <w:tcPr>
            <w:tcW w:w="3379" w:type="dxa"/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Наличие плана работы по профилактике правонарушений и снижению асоциального поведения детей и подростков.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Разработка и реализация индивидуальных траекторий развития и воспитания детей учетных категорий.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Внедрение программ-тренингов активной психологической защиты для подростков.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Формирование культуры ЗБОЖ.</w:t>
            </w:r>
          </w:p>
        </w:tc>
        <w:tc>
          <w:tcPr>
            <w:tcW w:w="3250" w:type="dxa"/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1.Качество содержания плана мероприятий,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социально-педагогических программ индивидуального сопровождения детей и подростков.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2.Организация и проведение тренингов.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 Анализ данных уровня развития социальной активности личности.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Анализ уровня и качества проведения мероприятий, направленных на формирование ценности ЗБОЖ.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0687" w:rsidRP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30" w:rsidRDefault="003C6D30" w:rsidP="002A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C0">
        <w:rPr>
          <w:rFonts w:ascii="Times New Roman" w:hAnsi="Times New Roman" w:cs="Times New Roman"/>
          <w:b/>
          <w:sz w:val="28"/>
          <w:szCs w:val="28"/>
        </w:rPr>
        <w:t>11.Мониторинг воспитательного процесса (психолого-педагогическое сопровождение)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7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Диагностические мероприятия включают: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Диагностические исследования участников смены: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вводная диагностика для изучения ожиданий детей от смены в лагере;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вводная диагностика родителей для изучения показателей здоровья и особенностей личности детей – участников лагеря;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диагностика пребывания в лагере, ощущений от времяпрепровождения, эмоциональных состояний детей;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заключительная экспресс-диагностика для изучения результативности образовательно-воспитательного процесса в лагере.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C0" w:rsidRPr="005A72C0" w:rsidRDefault="005A72C0" w:rsidP="005A72C0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отзывов от организации экскурсий, поездок, культурно-массовых мероприятий.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C0" w:rsidRPr="005A72C0" w:rsidRDefault="005A72C0" w:rsidP="005A72C0">
      <w:pPr>
        <w:numPr>
          <w:ilvl w:val="0"/>
          <w:numId w:val="18"/>
        </w:num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удовлетворённости детей жизнью в пришкольном лагере</w:t>
      </w:r>
    </w:p>
    <w:p w:rsidR="005A72C0" w:rsidRPr="005A72C0" w:rsidRDefault="005A72C0" w:rsidP="005A72C0">
      <w:pPr>
        <w:numPr>
          <w:ilvl w:val="0"/>
          <w:numId w:val="18"/>
        </w:num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удовлетворённости родителей организацией работы летнего лагеря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7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Диагностика удовлетворённости детей летним отдыхом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фамилия, имя_______________________________ отряд_________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преобладало у тебя чаще всего в течение смены?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отличное;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хорошее;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плохое.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мероприятие больше всего понравилось? Назови.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в лагере научился ли ты жить по законам лагеря?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полностью;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частично;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тебе ещё раз прожить лагерную смену?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научила тебя жизнь в лагере?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Спасибо!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7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Диагностика удовлетворённости родителей летним отдыхом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настроением ваш ребёнок посещал пришкольный лагерь?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шёл с охотой;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был равнодушным;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отказывался ходить.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ли вы условиями, созданными педагогическим коллективом для   детей в лагере?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нет; чем конкретно___________________________________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С) частично;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затрудняюсь ответить.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ли вы качеством питания в лагере?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С) затрудняюсь ответить.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ли вы культурно-массовыми мероприятиями, проводимыми в лагере?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нет;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С) затрудняюсь ответить.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вашего ребёнка проявились в лагерную смену?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72C0" w:rsidRPr="005A72C0" w:rsidRDefault="005A72C0" w:rsidP="005A72C0">
      <w:pPr>
        <w:tabs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7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Спасибо!</w:t>
      </w:r>
    </w:p>
    <w:p w:rsidR="005A72C0" w:rsidRDefault="005A72C0" w:rsidP="002A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A4" w:rsidRPr="000D2DA4" w:rsidRDefault="000D2DA4" w:rsidP="000D2DA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Факторы риска </w:t>
      </w:r>
    </w:p>
    <w:p w:rsidR="000D2DA4" w:rsidRPr="000D2DA4" w:rsidRDefault="000D2DA4" w:rsidP="000D2DA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5386"/>
      </w:tblGrid>
      <w:tr w:rsidR="000D2DA4" w:rsidRPr="000D2DA4" w:rsidTr="00547710">
        <w:tc>
          <w:tcPr>
            <w:tcW w:w="4503" w:type="dxa"/>
          </w:tcPr>
          <w:p w:rsidR="000D2DA4" w:rsidRPr="000D2DA4" w:rsidRDefault="000D2DA4" w:rsidP="000D2DA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риска</w:t>
            </w:r>
          </w:p>
        </w:tc>
        <w:tc>
          <w:tcPr>
            <w:tcW w:w="5918" w:type="dxa"/>
          </w:tcPr>
          <w:p w:rsidR="000D2DA4" w:rsidRPr="000D2DA4" w:rsidRDefault="000D2DA4" w:rsidP="000D2DA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0D2DA4" w:rsidRPr="000D2DA4" w:rsidTr="00547710">
        <w:tc>
          <w:tcPr>
            <w:tcW w:w="4503" w:type="dxa"/>
          </w:tcPr>
          <w:p w:rsidR="000D2DA4" w:rsidRPr="000D2DA4" w:rsidRDefault="000D2DA4" w:rsidP="000D2DA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активность детей в ходе реализации программы</w:t>
            </w:r>
          </w:p>
        </w:tc>
        <w:tc>
          <w:tcPr>
            <w:tcW w:w="5918" w:type="dxa"/>
          </w:tcPr>
          <w:p w:rsidR="000D2DA4" w:rsidRPr="000D2DA4" w:rsidRDefault="000D2DA4" w:rsidP="000D2DA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индивидуальных способностей и интересов ребёнка для приобщения и занятости другим видом деятельности. Корректировка программы.</w:t>
            </w:r>
          </w:p>
        </w:tc>
      </w:tr>
      <w:tr w:rsidR="000D2DA4" w:rsidRPr="000D2DA4" w:rsidTr="00547710">
        <w:tc>
          <w:tcPr>
            <w:tcW w:w="4503" w:type="dxa"/>
          </w:tcPr>
          <w:p w:rsidR="000D2DA4" w:rsidRPr="000D2DA4" w:rsidRDefault="000D2DA4" w:rsidP="000D2DA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погодные условия</w:t>
            </w:r>
          </w:p>
        </w:tc>
        <w:tc>
          <w:tcPr>
            <w:tcW w:w="5918" w:type="dxa"/>
          </w:tcPr>
          <w:p w:rsidR="000D2DA4" w:rsidRPr="000D2DA4" w:rsidRDefault="000D2DA4" w:rsidP="000D2DA4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согласно тематике смен в 2-х вариантах на основе учёта погоды: на свежем воздухе – в хорошую погоду, в помещении – </w:t>
            </w:r>
            <w:proofErr w:type="gramStart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 неблагоприятных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погодных условиях</w:t>
            </w:r>
          </w:p>
        </w:tc>
      </w:tr>
    </w:tbl>
    <w:p w:rsidR="000D2DA4" w:rsidRDefault="000D2DA4" w:rsidP="002A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30" w:rsidRDefault="003C6D30" w:rsidP="002A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12.Список литературы и источники</w:t>
      </w:r>
    </w:p>
    <w:p w:rsidR="005F0687" w:rsidRP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Выпуски: Математический клуб «Кенгуру»</w:t>
      </w:r>
    </w:p>
    <w:p w:rsidR="005F0687" w:rsidRP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математических, физических олимпиад.</w:t>
      </w:r>
    </w:p>
    <w:p w:rsidR="005F0687" w:rsidRP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Газета «Математика», «Физика». Издательский дом «первое сентября»</w:t>
      </w:r>
    </w:p>
    <w:p w:rsidR="005F0687" w:rsidRP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</w:t>
      </w:r>
      <w:proofErr w:type="spellStart"/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Ерганжиева</w:t>
      </w:r>
      <w:proofErr w:type="spellEnd"/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Наглядная геометрия.</w:t>
      </w:r>
    </w:p>
    <w:p w:rsidR="005F0687" w:rsidRP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А.В. </w:t>
      </w:r>
      <w:proofErr w:type="spellStart"/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Фарков</w:t>
      </w:r>
      <w:proofErr w:type="spellEnd"/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Математические кружки в школе.</w:t>
      </w:r>
    </w:p>
    <w:p w:rsidR="005F0687" w:rsidRP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Власова Т.Г. Предметная неделя математике в школе.</w:t>
      </w:r>
    </w:p>
    <w:p w:rsidR="005F0687" w:rsidRP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</w:t>
      </w:r>
      <w:proofErr w:type="spellStart"/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Шевкин</w:t>
      </w:r>
      <w:proofErr w:type="spellEnd"/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Задачи на смекалку.</w:t>
      </w:r>
    </w:p>
    <w:p w:rsidR="005F0687" w:rsidRDefault="005F0687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87">
        <w:rPr>
          <w:rFonts w:ascii="Times New Roman" w:eastAsia="Times New Roman" w:hAnsi="Times New Roman" w:cs="Times New Roman"/>
          <w:sz w:val="28"/>
          <w:szCs w:val="28"/>
          <w:lang w:eastAsia="ru-RU"/>
        </w:rPr>
        <w:t>8. Я.И. Перельман. Занимательная арифметика. Живая математика.</w:t>
      </w:r>
    </w:p>
    <w:p w:rsidR="000D2DA4" w:rsidRDefault="000D2DA4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A4" w:rsidRPr="000D2DA4" w:rsidRDefault="000D2DA4" w:rsidP="000D2DA4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D2DA4" w:rsidRPr="000D2DA4" w:rsidRDefault="000D2DA4" w:rsidP="000D2DA4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План работы кружков </w:t>
      </w:r>
      <w:proofErr w:type="gramStart"/>
      <w:r w:rsidRPr="000D2D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 лагере</w:t>
      </w:r>
      <w:proofErr w:type="gramEnd"/>
      <w:r w:rsidRPr="000D2D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дневного пребывания </w:t>
      </w:r>
    </w:p>
    <w:p w:rsidR="000D2DA4" w:rsidRPr="000D2DA4" w:rsidRDefault="000D2DA4" w:rsidP="000D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Кружок «Робототехника и </w:t>
      </w:r>
      <w:proofErr w:type="spellStart"/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легоконструирование</w:t>
      </w:r>
      <w:proofErr w:type="spellEnd"/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Сенцов М.Н.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5204"/>
        <w:gridCol w:w="2563"/>
      </w:tblGrid>
      <w:tr w:rsidR="000D2DA4" w:rsidRPr="000D2DA4" w:rsidTr="00547710">
        <w:trPr>
          <w:trHeight w:val="8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робототехника.  Знакомство с </w:t>
            </w:r>
            <w:proofErr w:type="gramStart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деталями  конструктора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Инструктаж по технике безопасности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Карусель. Творческое задание: Тележка с попкорном.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Машинка. Творческое задание: Тачка.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Катапульта. Творческое задание: Железнодорожный переезд со шлагбаумом.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4" w:rsidRPr="000D2DA4" w:rsidRDefault="000D2DA4" w:rsidP="000D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Сумасшедшие полы. Творческое </w:t>
            </w:r>
            <w:r w:rsidRPr="000D2D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задание: Подъемный кран.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1час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для ребят лагеря. Демонстрация моделей.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</w:tbl>
    <w:p w:rsidR="000D2DA4" w:rsidRPr="000D2DA4" w:rsidRDefault="000D2DA4" w:rsidP="000D2DA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 «Физика для начинающих»</w:t>
      </w: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Деришева В.В.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5204"/>
        <w:gridCol w:w="2563"/>
      </w:tblGrid>
      <w:tr w:rsidR="000D2DA4" w:rsidRPr="000D2DA4" w:rsidTr="00547710">
        <w:trPr>
          <w:trHeight w:val="8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вокруг нас. Вводное занятие.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явления вокруг нас.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Звуковые явления вокруг нас.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явления вокруг нас.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</w:tbl>
    <w:p w:rsidR="000D2DA4" w:rsidRPr="000D2DA4" w:rsidRDefault="000D2DA4" w:rsidP="000D2DA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 «Мастерская творчества»</w:t>
      </w: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Логуш Н.Ф., Сомова О.В.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5204"/>
        <w:gridCol w:w="2563"/>
      </w:tblGrid>
      <w:tr w:rsidR="000D2DA4" w:rsidRPr="000D2DA4" w:rsidTr="00547710">
        <w:trPr>
          <w:trHeight w:val="8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приспособления. Выкройка.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Выкройка. Сбор деталей.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деталей. Оформление изделий.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</w:tbl>
    <w:p w:rsidR="000D2DA4" w:rsidRPr="000D2DA4" w:rsidRDefault="000D2DA4" w:rsidP="000D2DA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 «Рисуем для души»</w:t>
      </w: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Юдина М.М.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5204"/>
        <w:gridCol w:w="2563"/>
      </w:tblGrid>
      <w:tr w:rsidR="000D2DA4" w:rsidRPr="000D2DA4" w:rsidTr="00547710">
        <w:trPr>
          <w:trHeight w:val="8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 и настроение. Композиция.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Творческая работа. Пейзаж.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Творческая работа. Пейзаж.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выставки.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</w:tbl>
    <w:p w:rsidR="000D2DA4" w:rsidRPr="000D2DA4" w:rsidRDefault="000D2DA4" w:rsidP="000D2DA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A4" w:rsidRPr="000D2DA4" w:rsidRDefault="000D2DA4" w:rsidP="000D2DA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 «Любителям английского»</w:t>
      </w: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Михеева Л.О., Кузнецова Ю.В., Оськина И.А.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5204"/>
        <w:gridCol w:w="2563"/>
      </w:tblGrid>
      <w:tr w:rsidR="000D2DA4" w:rsidRPr="000D2DA4" w:rsidTr="00547710">
        <w:trPr>
          <w:trHeight w:val="8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Расскажи о себе.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и моя семья. Мои друзья.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 любимые игры и игрушки.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Мой родной город – Тюмень. Моя страна – Россия.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</w:tbl>
    <w:p w:rsidR="000D2DA4" w:rsidRPr="000D2DA4" w:rsidRDefault="000D2DA4" w:rsidP="000D2DA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 «Движение без опасности»</w:t>
      </w: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Горнович О.П.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5204"/>
        <w:gridCol w:w="2563"/>
      </w:tblGrid>
      <w:tr w:rsidR="000D2DA4" w:rsidRPr="000D2DA4" w:rsidTr="00547710">
        <w:trPr>
          <w:trHeight w:val="8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полна неожиданностей. Дорожные ловушки.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пешеходов и велосипедистов. Практическое занятие в автогородке.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и сигналы. Учимся быть регулировщиками.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в автогородке.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часа </w:t>
            </w:r>
          </w:p>
        </w:tc>
      </w:tr>
    </w:tbl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DA4" w:rsidRPr="000D2DA4" w:rsidRDefault="000D2DA4" w:rsidP="000D2DA4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 «Авиамоделирование»</w:t>
      </w:r>
    </w:p>
    <w:p w:rsidR="000D2DA4" w:rsidRPr="000D2DA4" w:rsidRDefault="000D2DA4" w:rsidP="000D2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Баранов А.И., </w:t>
      </w:r>
      <w:proofErr w:type="spellStart"/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Чиженко</w:t>
      </w:r>
      <w:proofErr w:type="spellEnd"/>
      <w:r w:rsidRPr="000D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5204"/>
        <w:gridCol w:w="2563"/>
      </w:tblGrid>
      <w:tr w:rsidR="000D2DA4" w:rsidRPr="000D2DA4" w:rsidTr="00547710">
        <w:trPr>
          <w:trHeight w:val="8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Тема занятий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модели самолетов. Принцип совершения полетов бумажных самолетиков. Соревнования на дальность полетов.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Планер. Простейшая модель. Изготовление планера.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0D2DA4" w:rsidRPr="000D2DA4" w:rsidTr="00547710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запуск и ремонт моделей планера.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0D2DA4" w:rsidRPr="000D2DA4" w:rsidTr="00547710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полеты.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4" w:rsidRPr="000D2DA4" w:rsidRDefault="000D2DA4" w:rsidP="000D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</w:tbl>
    <w:p w:rsidR="000D2DA4" w:rsidRPr="005F0687" w:rsidRDefault="000D2DA4" w:rsidP="002A1688">
      <w:pPr>
        <w:tabs>
          <w:tab w:val="left" w:pos="2265"/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DA4" w:rsidRPr="005F068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CC" w:rsidRDefault="00E667CC" w:rsidP="00980C3B">
      <w:pPr>
        <w:spacing w:after="0" w:line="240" w:lineRule="auto"/>
      </w:pPr>
      <w:r>
        <w:separator/>
      </w:r>
    </w:p>
  </w:endnote>
  <w:endnote w:type="continuationSeparator" w:id="0">
    <w:p w:rsidR="00E667CC" w:rsidRDefault="00E667CC" w:rsidP="0098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406003"/>
      <w:docPartObj>
        <w:docPartGallery w:val="Page Numbers (Bottom of Page)"/>
        <w:docPartUnique/>
      </w:docPartObj>
    </w:sdtPr>
    <w:sdtContent>
      <w:p w:rsidR="00547710" w:rsidRDefault="005477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742">
          <w:rPr>
            <w:noProof/>
          </w:rPr>
          <w:t>10</w:t>
        </w:r>
        <w:r>
          <w:fldChar w:fldCharType="end"/>
        </w:r>
      </w:p>
    </w:sdtContent>
  </w:sdt>
  <w:p w:rsidR="00547710" w:rsidRDefault="005477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CC" w:rsidRDefault="00E667CC" w:rsidP="00980C3B">
      <w:pPr>
        <w:spacing w:after="0" w:line="240" w:lineRule="auto"/>
      </w:pPr>
      <w:r>
        <w:separator/>
      </w:r>
    </w:p>
  </w:footnote>
  <w:footnote w:type="continuationSeparator" w:id="0">
    <w:p w:rsidR="00E667CC" w:rsidRDefault="00E667CC" w:rsidP="00980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4DA7"/>
    <w:multiLevelType w:val="hybridMultilevel"/>
    <w:tmpl w:val="AD7A937E"/>
    <w:lvl w:ilvl="0" w:tplc="E33C3526">
      <w:start w:val="1"/>
      <w:numFmt w:val="upperRoman"/>
      <w:lvlText w:val="%1"/>
      <w:lvlJc w:val="left"/>
      <w:pPr>
        <w:ind w:left="3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8044E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CA5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0613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6070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B69AA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AC271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A671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ADEB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75872"/>
    <w:multiLevelType w:val="multilevel"/>
    <w:tmpl w:val="BCC6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10A2E"/>
    <w:multiLevelType w:val="hybridMultilevel"/>
    <w:tmpl w:val="7B5C0B6C"/>
    <w:lvl w:ilvl="0" w:tplc="9AC2B3A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D61C5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E661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0B3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298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839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495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FED7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C74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C62857"/>
    <w:multiLevelType w:val="singleLevel"/>
    <w:tmpl w:val="8B607AD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4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230C5A"/>
    <w:multiLevelType w:val="hybridMultilevel"/>
    <w:tmpl w:val="FA2AD7CC"/>
    <w:lvl w:ilvl="0" w:tplc="4378C238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ED2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88E1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CF6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645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C51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458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6BF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4C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496712"/>
    <w:multiLevelType w:val="hybridMultilevel"/>
    <w:tmpl w:val="B0ECFDE4"/>
    <w:lvl w:ilvl="0" w:tplc="9E082E9A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C4C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6AD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A809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02F8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439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853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039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C43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C33AC1"/>
    <w:multiLevelType w:val="hybridMultilevel"/>
    <w:tmpl w:val="97D08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C2FBF"/>
    <w:multiLevelType w:val="hybridMultilevel"/>
    <w:tmpl w:val="EC52AD3A"/>
    <w:lvl w:ilvl="0" w:tplc="F4E0EB1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439E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808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C4E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A442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6FE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A46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8A7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6F3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655139"/>
    <w:multiLevelType w:val="hybridMultilevel"/>
    <w:tmpl w:val="6B148114"/>
    <w:lvl w:ilvl="0" w:tplc="9284415A">
      <w:start w:val="1"/>
      <w:numFmt w:val="bullet"/>
      <w:lvlText w:val=""/>
      <w:lvlJc w:val="left"/>
      <w:pPr>
        <w:tabs>
          <w:tab w:val="num" w:pos="1183"/>
        </w:tabs>
        <w:ind w:left="616" w:firstLine="567"/>
      </w:pPr>
      <w:rPr>
        <w:rFonts w:ascii="Wingdings" w:hAnsi="Wingdings" w:hint="default"/>
      </w:rPr>
    </w:lvl>
    <w:lvl w:ilvl="1" w:tplc="9284415A">
      <w:start w:val="1"/>
      <w:numFmt w:val="bullet"/>
      <w:lvlText w:val=""/>
      <w:lvlJc w:val="left"/>
      <w:pPr>
        <w:tabs>
          <w:tab w:val="num" w:pos="1183"/>
        </w:tabs>
        <w:ind w:left="616" w:firstLine="567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</w:lvl>
  </w:abstractNum>
  <w:abstractNum w:abstractNumId="10">
    <w:nsid w:val="1BA12E08"/>
    <w:multiLevelType w:val="hybridMultilevel"/>
    <w:tmpl w:val="634E2384"/>
    <w:lvl w:ilvl="0" w:tplc="EC24D94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29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06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C7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E66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E0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62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ED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2735CA"/>
    <w:multiLevelType w:val="hybridMultilevel"/>
    <w:tmpl w:val="641CE016"/>
    <w:lvl w:ilvl="0" w:tplc="47841EE2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61A42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61E3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5A5234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86BA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0524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5C7D8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56F888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1C4F42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E642E9"/>
    <w:multiLevelType w:val="hybridMultilevel"/>
    <w:tmpl w:val="3252DE46"/>
    <w:lvl w:ilvl="0" w:tplc="9284415A">
      <w:start w:val="1"/>
      <w:numFmt w:val="bullet"/>
      <w:lvlText w:val=""/>
      <w:lvlJc w:val="left"/>
      <w:pPr>
        <w:tabs>
          <w:tab w:val="num" w:pos="1126"/>
        </w:tabs>
        <w:ind w:left="559" w:firstLine="56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3">
    <w:nsid w:val="2C782AE9"/>
    <w:multiLevelType w:val="hybridMultilevel"/>
    <w:tmpl w:val="A90E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B1721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910AFE"/>
    <w:multiLevelType w:val="hybridMultilevel"/>
    <w:tmpl w:val="28E07B14"/>
    <w:lvl w:ilvl="0" w:tplc="27BEE99E">
      <w:start w:val="1"/>
      <w:numFmt w:val="lowerLetter"/>
      <w:lvlText w:val="%1)"/>
      <w:lvlJc w:val="left"/>
      <w:pPr>
        <w:tabs>
          <w:tab w:val="num" w:pos="1183"/>
        </w:tabs>
        <w:ind w:left="880" w:firstLine="303"/>
      </w:pPr>
      <w:rPr>
        <w:rFonts w:hint="default"/>
      </w:rPr>
    </w:lvl>
    <w:lvl w:ilvl="1" w:tplc="9284415A">
      <w:start w:val="1"/>
      <w:numFmt w:val="bullet"/>
      <w:lvlText w:val=""/>
      <w:lvlJc w:val="left"/>
      <w:pPr>
        <w:tabs>
          <w:tab w:val="num" w:pos="1183"/>
        </w:tabs>
        <w:ind w:left="616" w:firstLine="567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</w:lvl>
  </w:abstractNum>
  <w:abstractNum w:abstractNumId="16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CA5232"/>
    <w:multiLevelType w:val="hybridMultilevel"/>
    <w:tmpl w:val="6C5C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E267E"/>
    <w:multiLevelType w:val="hybridMultilevel"/>
    <w:tmpl w:val="D1C87C4A"/>
    <w:lvl w:ilvl="0" w:tplc="9284415A">
      <w:start w:val="1"/>
      <w:numFmt w:val="bullet"/>
      <w:lvlText w:val=""/>
      <w:lvlJc w:val="left"/>
      <w:pPr>
        <w:tabs>
          <w:tab w:val="num" w:pos="1069"/>
        </w:tabs>
        <w:ind w:left="502" w:firstLine="56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F5F7BDF"/>
    <w:multiLevelType w:val="multilevel"/>
    <w:tmpl w:val="B6428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833D43"/>
    <w:multiLevelType w:val="hybridMultilevel"/>
    <w:tmpl w:val="86F2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A2309F"/>
    <w:multiLevelType w:val="hybridMultilevel"/>
    <w:tmpl w:val="DB68D236"/>
    <w:lvl w:ilvl="0" w:tplc="05C012B8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E3C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A59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0CF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A9F0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156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A4C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604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FC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A65B2C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1790554"/>
    <w:multiLevelType w:val="singleLevel"/>
    <w:tmpl w:val="31A8582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>
    <w:nsid w:val="79063570"/>
    <w:multiLevelType w:val="multilevel"/>
    <w:tmpl w:val="A902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20"/>
  </w:num>
  <w:num w:numId="11">
    <w:abstractNumId w:val="19"/>
  </w:num>
  <w:num w:numId="12">
    <w:abstractNumId w:val="15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25"/>
  </w:num>
  <w:num w:numId="18">
    <w:abstractNumId w:val="7"/>
  </w:num>
  <w:num w:numId="19">
    <w:abstractNumId w:val="24"/>
  </w:num>
  <w:num w:numId="20">
    <w:abstractNumId w:val="14"/>
  </w:num>
  <w:num w:numId="21">
    <w:abstractNumId w:val="3"/>
  </w:num>
  <w:num w:numId="22">
    <w:abstractNumId w:val="4"/>
  </w:num>
  <w:num w:numId="23">
    <w:abstractNumId w:val="21"/>
  </w:num>
  <w:num w:numId="24">
    <w:abstractNumId w:val="16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C1"/>
    <w:rsid w:val="000D2DA4"/>
    <w:rsid w:val="000D38A8"/>
    <w:rsid w:val="00112124"/>
    <w:rsid w:val="001C3433"/>
    <w:rsid w:val="002A1688"/>
    <w:rsid w:val="002F3E66"/>
    <w:rsid w:val="003525D4"/>
    <w:rsid w:val="003A78B2"/>
    <w:rsid w:val="003B562D"/>
    <w:rsid w:val="003C6D30"/>
    <w:rsid w:val="003F3742"/>
    <w:rsid w:val="00436815"/>
    <w:rsid w:val="004D0D0A"/>
    <w:rsid w:val="005169E3"/>
    <w:rsid w:val="00547710"/>
    <w:rsid w:val="005A6655"/>
    <w:rsid w:val="005A72C0"/>
    <w:rsid w:val="005F0687"/>
    <w:rsid w:val="00671941"/>
    <w:rsid w:val="007011F1"/>
    <w:rsid w:val="007256BD"/>
    <w:rsid w:val="00744C4C"/>
    <w:rsid w:val="008E03CA"/>
    <w:rsid w:val="00921A9F"/>
    <w:rsid w:val="00947C0A"/>
    <w:rsid w:val="009665E7"/>
    <w:rsid w:val="00980C3B"/>
    <w:rsid w:val="00A91D54"/>
    <w:rsid w:val="00B11154"/>
    <w:rsid w:val="00B9306F"/>
    <w:rsid w:val="00CD0295"/>
    <w:rsid w:val="00CE14B5"/>
    <w:rsid w:val="00CE7F71"/>
    <w:rsid w:val="00D74DC1"/>
    <w:rsid w:val="00DE77AC"/>
    <w:rsid w:val="00E2013F"/>
    <w:rsid w:val="00E667CC"/>
    <w:rsid w:val="00E82D10"/>
    <w:rsid w:val="00E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EFA8AA-8417-468F-9904-C02C092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C3B"/>
  </w:style>
  <w:style w:type="paragraph" w:styleId="a5">
    <w:name w:val="footer"/>
    <w:basedOn w:val="a"/>
    <w:link w:val="a6"/>
    <w:uiPriority w:val="99"/>
    <w:unhideWhenUsed/>
    <w:rsid w:val="0098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C3B"/>
  </w:style>
  <w:style w:type="paragraph" w:styleId="a7">
    <w:name w:val="List Paragraph"/>
    <w:basedOn w:val="a"/>
    <w:uiPriority w:val="34"/>
    <w:qFormat/>
    <w:rsid w:val="00112124"/>
    <w:pPr>
      <w:ind w:left="720"/>
      <w:contextualSpacing/>
    </w:pPr>
  </w:style>
  <w:style w:type="table" w:styleId="a8">
    <w:name w:val="Table Grid"/>
    <w:basedOn w:val="a1"/>
    <w:uiPriority w:val="39"/>
    <w:rsid w:val="0011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121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2F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8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4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21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Малыхина</dc:creator>
  <cp:keywords/>
  <dc:description/>
  <cp:lastModifiedBy>Пользователь Windows</cp:lastModifiedBy>
  <cp:revision>14</cp:revision>
  <cp:lastPrinted>2019-02-26T06:01:00Z</cp:lastPrinted>
  <dcterms:created xsi:type="dcterms:W3CDTF">2019-02-25T12:20:00Z</dcterms:created>
  <dcterms:modified xsi:type="dcterms:W3CDTF">2019-02-26T06:01:00Z</dcterms:modified>
</cp:coreProperties>
</file>