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12" w:rsidRDefault="001A3ACC" w:rsidP="00ED69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A3ACC">
        <w:rPr>
          <w:rFonts w:ascii="Times New Roman" w:eastAsia="Times New Roman" w:hAnsi="Times New Roman" w:cs="Times New Roman"/>
          <w:b/>
          <w:bCs/>
          <w:kern w:val="36"/>
          <w:sz w:val="48"/>
          <w:szCs w:val="48"/>
          <w:lang w:eastAsia="ru-RU"/>
        </w:rPr>
        <w:t xml:space="preserve">Об утверждении Порядка проведения государственной итоговой аттестации по образовательным программам основного общего образования </w:t>
      </w:r>
    </w:p>
    <w:p w:rsidR="001A3ACC" w:rsidRPr="001A3ACC" w:rsidRDefault="001A3ACC" w:rsidP="00ED69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1A3ACC">
        <w:rPr>
          <w:rFonts w:ascii="Times New Roman" w:eastAsia="Times New Roman" w:hAnsi="Times New Roman" w:cs="Times New Roman"/>
          <w:b/>
          <w:bCs/>
          <w:kern w:val="36"/>
          <w:sz w:val="48"/>
          <w:szCs w:val="48"/>
          <w:lang w:eastAsia="ru-RU"/>
        </w:rPr>
        <w:t>(с изменениями на 9 января 2017 года)</w:t>
      </w:r>
    </w:p>
    <w:p w:rsidR="001A3ACC" w:rsidRPr="001A3ACC" w:rsidRDefault="00ED6912" w:rsidP="00ED69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t" fillcolor="#a0a0a0" stroked="f"/>
        </w:pict>
      </w:r>
    </w:p>
    <w:p w:rsidR="001A3ACC" w:rsidRPr="001A3ACC" w:rsidRDefault="001A3ACC" w:rsidP="001A3ACC">
      <w:pPr>
        <w:spacing w:after="0" w:line="240" w:lineRule="auto"/>
        <w:outlineLvl w:val="1"/>
        <w:rPr>
          <w:rFonts w:ascii="Times New Roman" w:eastAsia="Times New Roman" w:hAnsi="Times New Roman" w:cs="Times New Roman"/>
          <w:b/>
          <w:bCs/>
          <w:sz w:val="2"/>
          <w:szCs w:val="2"/>
          <w:lang w:eastAsia="ru-RU"/>
        </w:rPr>
      </w:pPr>
      <w:r w:rsidRPr="001A3ACC">
        <w:rPr>
          <w:rFonts w:ascii="Times New Roman" w:eastAsia="Times New Roman" w:hAnsi="Times New Roman" w:cs="Times New Roman"/>
          <w:b/>
          <w:bCs/>
          <w:sz w:val="2"/>
          <w:szCs w:val="2"/>
          <w:lang w:eastAsia="ru-RU"/>
        </w:rPr>
        <w:t>Об утверждении Порядка проведения государственной итоговой аттестации по образовательным программам основного общего образования</w:t>
      </w:r>
    </w:p>
    <w:p w:rsidR="001A3ACC" w:rsidRPr="001A3ACC" w:rsidRDefault="001A3ACC" w:rsidP="001A3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МИНИСТЕРСТВО ОБРАЗОВАНИЯ И НАУКИ РОССИЙСКОЙ ФЕДЕРАЦИИ</w:t>
      </w:r>
    </w:p>
    <w:p w:rsidR="001A3ACC" w:rsidRPr="001A3ACC" w:rsidRDefault="001A3ACC" w:rsidP="001A3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ПРИКАЗ</w:t>
      </w:r>
    </w:p>
    <w:p w:rsidR="001A3ACC" w:rsidRPr="001A3ACC" w:rsidRDefault="001A3ACC" w:rsidP="001A3AC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от</w:t>
      </w:r>
      <w:proofErr w:type="gramEnd"/>
      <w:r w:rsidRPr="001A3ACC">
        <w:rPr>
          <w:rFonts w:ascii="Times New Roman" w:eastAsia="Times New Roman" w:hAnsi="Times New Roman" w:cs="Times New Roman"/>
          <w:sz w:val="24"/>
          <w:szCs w:val="24"/>
          <w:lang w:eastAsia="ru-RU"/>
        </w:rPr>
        <w:t xml:space="preserve"> 25 декабря 2013 года N 1394</w:t>
      </w:r>
    </w:p>
    <w:p w:rsidR="001A3ACC" w:rsidRPr="001A3ACC" w:rsidRDefault="001A3ACC" w:rsidP="001A3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Об утверждении Порядка проведения государственной итоговой аттестации по образовательным программам основного общего образования </w:t>
      </w:r>
    </w:p>
    <w:p w:rsidR="001A3ACC" w:rsidRPr="001A3ACC" w:rsidRDefault="001A3ACC" w:rsidP="001A3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w:t>
      </w:r>
      <w:proofErr w:type="gramStart"/>
      <w:r w:rsidRPr="001A3ACC">
        <w:rPr>
          <w:rFonts w:ascii="Times New Roman" w:eastAsia="Times New Roman" w:hAnsi="Times New Roman" w:cs="Times New Roman"/>
          <w:sz w:val="24"/>
          <w:szCs w:val="24"/>
          <w:lang w:eastAsia="ru-RU"/>
        </w:rPr>
        <w:t>с</w:t>
      </w:r>
      <w:proofErr w:type="gramEnd"/>
      <w:r w:rsidRPr="001A3ACC">
        <w:rPr>
          <w:rFonts w:ascii="Times New Roman" w:eastAsia="Times New Roman" w:hAnsi="Times New Roman" w:cs="Times New Roman"/>
          <w:sz w:val="24"/>
          <w:szCs w:val="24"/>
          <w:lang w:eastAsia="ru-RU"/>
        </w:rPr>
        <w:t xml:space="preserve"> изменениями на 9 января 2017 года)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____________________________________________________________________ </w:t>
      </w:r>
      <w:r w:rsidRPr="001A3ACC">
        <w:rPr>
          <w:rFonts w:ascii="Times New Roman" w:eastAsia="Times New Roman" w:hAnsi="Times New Roman" w:cs="Times New Roman"/>
          <w:sz w:val="24"/>
          <w:szCs w:val="24"/>
          <w:lang w:eastAsia="ru-RU"/>
        </w:rPr>
        <w:br/>
        <w:t xml:space="preserve">Документ с изменениями, внесенными: </w:t>
      </w:r>
      <w:r w:rsidRPr="001A3ACC">
        <w:rPr>
          <w:rFonts w:ascii="Times New Roman" w:eastAsia="Times New Roman" w:hAnsi="Times New Roman" w:cs="Times New Roman"/>
          <w:sz w:val="24"/>
          <w:szCs w:val="24"/>
          <w:lang w:eastAsia="ru-RU"/>
        </w:rPr>
        <w:br/>
      </w:r>
      <w:hyperlink r:id="rId5" w:history="1">
        <w:r w:rsidRPr="001A3ACC">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1A3ACC">
        <w:rPr>
          <w:rFonts w:ascii="Times New Roman" w:eastAsia="Times New Roman" w:hAnsi="Times New Roman" w:cs="Times New Roman"/>
          <w:sz w:val="24"/>
          <w:szCs w:val="24"/>
          <w:lang w:eastAsia="ru-RU"/>
        </w:rPr>
        <w:t xml:space="preserve"> (Российская газета, N 124, 04.06.2014); </w:t>
      </w:r>
      <w:r w:rsidRPr="001A3ACC">
        <w:rPr>
          <w:rFonts w:ascii="Times New Roman" w:eastAsia="Times New Roman" w:hAnsi="Times New Roman" w:cs="Times New Roman"/>
          <w:sz w:val="24"/>
          <w:szCs w:val="24"/>
          <w:lang w:eastAsia="ru-RU"/>
        </w:rPr>
        <w:br/>
      </w:r>
      <w:hyperlink r:id="rId6" w:history="1">
        <w:r w:rsidRPr="001A3ACC">
          <w:rPr>
            <w:rFonts w:ascii="Times New Roman" w:eastAsia="Times New Roman" w:hAnsi="Times New Roman" w:cs="Times New Roman"/>
            <w:color w:val="0000FF"/>
            <w:sz w:val="24"/>
            <w:szCs w:val="24"/>
            <w:u w:val="single"/>
            <w:lang w:eastAsia="ru-RU"/>
          </w:rPr>
          <w:t>приказом Минобрнауки России от 30 июля 2014 года N 863</w:t>
        </w:r>
      </w:hyperlink>
      <w:r w:rsidRPr="001A3ACC">
        <w:rPr>
          <w:rFonts w:ascii="Times New Roman" w:eastAsia="Times New Roman" w:hAnsi="Times New Roman" w:cs="Times New Roman"/>
          <w:sz w:val="24"/>
          <w:szCs w:val="24"/>
          <w:lang w:eastAsia="ru-RU"/>
        </w:rPr>
        <w:t xml:space="preserve"> (Российская газета, N 184, 15.08.2014); </w:t>
      </w:r>
      <w:r w:rsidRPr="001A3ACC">
        <w:rPr>
          <w:rFonts w:ascii="Times New Roman" w:eastAsia="Times New Roman" w:hAnsi="Times New Roman" w:cs="Times New Roman"/>
          <w:sz w:val="24"/>
          <w:szCs w:val="24"/>
          <w:lang w:eastAsia="ru-RU"/>
        </w:rPr>
        <w:br/>
      </w:r>
      <w:hyperlink r:id="rId7" w:history="1">
        <w:r w:rsidRPr="001A3ACC">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1A3ACC">
        <w:rPr>
          <w:rFonts w:ascii="Times New Roman" w:eastAsia="Times New Roman" w:hAnsi="Times New Roman" w:cs="Times New Roman"/>
          <w:sz w:val="24"/>
          <w:szCs w:val="24"/>
          <w:lang w:eastAsia="ru-RU"/>
        </w:rPr>
        <w:t xml:space="preserve"> (Официальный интернет-портал правовой информации www.pravo.gov.ru, 28.01.2015, N 0001201501280033); </w:t>
      </w:r>
      <w:r w:rsidRPr="001A3ACC">
        <w:rPr>
          <w:rFonts w:ascii="Times New Roman" w:eastAsia="Times New Roman" w:hAnsi="Times New Roman" w:cs="Times New Roman"/>
          <w:sz w:val="24"/>
          <w:szCs w:val="24"/>
          <w:lang w:eastAsia="ru-RU"/>
        </w:rPr>
        <w:br/>
      </w:r>
      <w:hyperlink r:id="rId8" w:history="1">
        <w:r w:rsidRPr="001A3ACC">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1A3ACC">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31.07.2015, N 0001201507310023) (о порядке вступления в силу см. </w:t>
      </w:r>
      <w:hyperlink r:id="rId9" w:history="1">
        <w:r w:rsidRPr="001A3ACC">
          <w:rPr>
            <w:rFonts w:ascii="Times New Roman" w:eastAsia="Times New Roman" w:hAnsi="Times New Roman" w:cs="Times New Roman"/>
            <w:color w:val="0000FF"/>
            <w:sz w:val="24"/>
            <w:szCs w:val="24"/>
            <w:u w:val="single"/>
            <w:lang w:eastAsia="ru-RU"/>
          </w:rPr>
          <w:t>пункт 2 приказа Минобрнауки России от 7 июля 2015 года N 692</w:t>
        </w:r>
      </w:hyperlink>
      <w:r w:rsidRPr="001A3ACC">
        <w:rPr>
          <w:rFonts w:ascii="Times New Roman" w:eastAsia="Times New Roman" w:hAnsi="Times New Roman" w:cs="Times New Roman"/>
          <w:sz w:val="24"/>
          <w:szCs w:val="24"/>
          <w:lang w:eastAsia="ru-RU"/>
        </w:rPr>
        <w:t xml:space="preserve">); </w:t>
      </w:r>
      <w:r w:rsidRPr="001A3ACC">
        <w:rPr>
          <w:rFonts w:ascii="Times New Roman" w:eastAsia="Times New Roman" w:hAnsi="Times New Roman" w:cs="Times New Roman"/>
          <w:sz w:val="24"/>
          <w:szCs w:val="24"/>
          <w:lang w:eastAsia="ru-RU"/>
        </w:rPr>
        <w:br/>
      </w:r>
      <w:hyperlink r:id="rId10" w:history="1">
        <w:r w:rsidRPr="001A3ACC">
          <w:rPr>
            <w:rFonts w:ascii="Times New Roman" w:eastAsia="Times New Roman" w:hAnsi="Times New Roman" w:cs="Times New Roman"/>
            <w:color w:val="0000FF"/>
            <w:sz w:val="24"/>
            <w:szCs w:val="24"/>
            <w:u w:val="single"/>
            <w:lang w:eastAsia="ru-RU"/>
          </w:rPr>
          <w:t>приказом Минобрнауки России от 3 декабря 2015 года N 1401</w:t>
        </w:r>
      </w:hyperlink>
      <w:r w:rsidRPr="001A3ACC">
        <w:rPr>
          <w:rFonts w:ascii="Times New Roman" w:eastAsia="Times New Roman" w:hAnsi="Times New Roman" w:cs="Times New Roman"/>
          <w:sz w:val="24"/>
          <w:szCs w:val="24"/>
          <w:lang w:eastAsia="ru-RU"/>
        </w:rPr>
        <w:t xml:space="preserve"> (Официальный интернет-портал правовой информации www.pravo.gov.ru, 04.01.2016, N 0001201601040018); </w:t>
      </w:r>
      <w:r w:rsidRPr="001A3ACC">
        <w:rPr>
          <w:rFonts w:ascii="Times New Roman" w:eastAsia="Times New Roman" w:hAnsi="Times New Roman" w:cs="Times New Roman"/>
          <w:sz w:val="24"/>
          <w:szCs w:val="24"/>
          <w:lang w:eastAsia="ru-RU"/>
        </w:rPr>
        <w:br/>
      </w:r>
      <w:hyperlink r:id="rId11" w:history="1">
        <w:r w:rsidRPr="001A3ACC">
          <w:rPr>
            <w:rFonts w:ascii="Times New Roman" w:eastAsia="Times New Roman" w:hAnsi="Times New Roman" w:cs="Times New Roman"/>
            <w:color w:val="0000FF"/>
            <w:sz w:val="24"/>
            <w:szCs w:val="24"/>
            <w:u w:val="single"/>
            <w:lang w:eastAsia="ru-RU"/>
          </w:rPr>
          <w:t>приказом Минобрнауки России от 24 марта 2016 года N 305</w:t>
        </w:r>
      </w:hyperlink>
      <w:r w:rsidRPr="001A3ACC">
        <w:rPr>
          <w:rFonts w:ascii="Times New Roman" w:eastAsia="Times New Roman" w:hAnsi="Times New Roman" w:cs="Times New Roman"/>
          <w:sz w:val="24"/>
          <w:szCs w:val="24"/>
          <w:lang w:eastAsia="ru-RU"/>
        </w:rPr>
        <w:t xml:space="preserve"> (Официальный интернет-портал правовой информации www.pravo.gov.ru, 15.04.2016, N 0001201604150018)); </w:t>
      </w:r>
      <w:r w:rsidRPr="001A3ACC">
        <w:rPr>
          <w:rFonts w:ascii="Times New Roman" w:eastAsia="Times New Roman" w:hAnsi="Times New Roman" w:cs="Times New Roman"/>
          <w:sz w:val="24"/>
          <w:szCs w:val="24"/>
          <w:lang w:eastAsia="ru-RU"/>
        </w:rPr>
        <w:br/>
      </w:r>
      <w:hyperlink r:id="rId12" w:history="1">
        <w:r w:rsidRPr="001A3ACC">
          <w:rPr>
            <w:rFonts w:ascii="Times New Roman" w:eastAsia="Times New Roman" w:hAnsi="Times New Roman" w:cs="Times New Roman"/>
            <w:color w:val="0000FF"/>
            <w:sz w:val="24"/>
            <w:szCs w:val="24"/>
            <w:u w:val="single"/>
            <w:lang w:eastAsia="ru-RU"/>
          </w:rPr>
          <w:t>приказом Минобрнауки России от 9 января 2017 года N 7</w:t>
        </w:r>
      </w:hyperlink>
      <w:r w:rsidRPr="001A3ACC">
        <w:rPr>
          <w:rFonts w:ascii="Times New Roman" w:eastAsia="Times New Roman" w:hAnsi="Times New Roman" w:cs="Times New Roman"/>
          <w:sz w:val="24"/>
          <w:szCs w:val="24"/>
          <w:lang w:eastAsia="ru-RU"/>
        </w:rPr>
        <w:t xml:space="preserve"> (Официальный интернет-портал правовой информации www.pravo.gov.ru, 06.02.2017, N 0001201702060027). </w:t>
      </w:r>
      <w:r w:rsidRPr="001A3ACC">
        <w:rPr>
          <w:rFonts w:ascii="Times New Roman" w:eastAsia="Times New Roman" w:hAnsi="Times New Roman" w:cs="Times New Roman"/>
          <w:sz w:val="24"/>
          <w:szCs w:val="24"/>
          <w:lang w:eastAsia="ru-RU"/>
        </w:rPr>
        <w:br/>
        <w:t>____________________________________________________________________</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В соответствии с </w:t>
      </w:r>
      <w:hyperlink r:id="rId13" w:history="1">
        <w:r w:rsidRPr="001A3ACC">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1A3AC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и </w:t>
      </w:r>
      <w:hyperlink r:id="rId14" w:history="1">
        <w:r w:rsidRPr="001A3ACC">
          <w:rPr>
            <w:rFonts w:ascii="Times New Roman" w:eastAsia="Times New Roman" w:hAnsi="Times New Roman" w:cs="Times New Roman"/>
            <w:color w:val="0000FF"/>
            <w:sz w:val="24"/>
            <w:szCs w:val="24"/>
            <w:u w:val="single"/>
            <w:lang w:eastAsia="ru-RU"/>
          </w:rPr>
          <w:t>подпунктами 5.2.35</w:t>
        </w:r>
      </w:hyperlink>
      <w:r w:rsidRPr="001A3ACC">
        <w:rPr>
          <w:rFonts w:ascii="Times New Roman" w:eastAsia="Times New Roman" w:hAnsi="Times New Roman" w:cs="Times New Roman"/>
          <w:sz w:val="24"/>
          <w:szCs w:val="24"/>
          <w:lang w:eastAsia="ru-RU"/>
        </w:rPr>
        <w:t>-</w:t>
      </w:r>
      <w:hyperlink r:id="rId15" w:history="1">
        <w:r w:rsidRPr="001A3ACC">
          <w:rPr>
            <w:rFonts w:ascii="Times New Roman" w:eastAsia="Times New Roman" w:hAnsi="Times New Roman" w:cs="Times New Roman"/>
            <w:color w:val="0000FF"/>
            <w:sz w:val="24"/>
            <w:szCs w:val="24"/>
            <w:u w:val="single"/>
            <w:lang w:eastAsia="ru-RU"/>
          </w:rPr>
          <w:t>5.2.36 Положения о Министерстве образования и науки Российской Федерации</w:t>
        </w:r>
      </w:hyperlink>
      <w:r w:rsidRPr="001A3ACC">
        <w:rPr>
          <w:rFonts w:ascii="Times New Roman" w:eastAsia="Times New Roman" w:hAnsi="Times New Roman" w:cs="Times New Roman"/>
          <w:sz w:val="24"/>
          <w:szCs w:val="24"/>
          <w:lang w:eastAsia="ru-RU"/>
        </w:rPr>
        <w:t xml:space="preserve">, утвержденного </w:t>
      </w:r>
      <w:hyperlink r:id="rId16" w:history="1">
        <w:r w:rsidRPr="001A3ACC">
          <w:rPr>
            <w:rFonts w:ascii="Times New Roman" w:eastAsia="Times New Roman" w:hAnsi="Times New Roman" w:cs="Times New Roman"/>
            <w:color w:val="0000FF"/>
            <w:sz w:val="24"/>
            <w:szCs w:val="24"/>
            <w:u w:val="single"/>
            <w:lang w:eastAsia="ru-RU"/>
          </w:rPr>
          <w:t xml:space="preserve">постановлением </w:t>
        </w:r>
        <w:r w:rsidRPr="001A3ACC">
          <w:rPr>
            <w:rFonts w:ascii="Times New Roman" w:eastAsia="Times New Roman" w:hAnsi="Times New Roman" w:cs="Times New Roman"/>
            <w:color w:val="0000FF"/>
            <w:sz w:val="24"/>
            <w:szCs w:val="24"/>
            <w:u w:val="single"/>
            <w:lang w:eastAsia="ru-RU"/>
          </w:rPr>
          <w:lastRenderedPageBreak/>
          <w:t>Правительства Российской Федерации от 3 июня 2013 года N 466</w:t>
        </w:r>
      </w:hyperlink>
      <w:r w:rsidRPr="001A3ACC">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 </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приказываю:</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hyperlink r:id="rId17" w:history="1">
        <w:r w:rsidRPr="001A3ACC">
          <w:rPr>
            <w:rFonts w:ascii="Times New Roman" w:eastAsia="Times New Roman" w:hAnsi="Times New Roman" w:cs="Times New Roman"/>
            <w:color w:val="0000FF"/>
            <w:sz w:val="24"/>
            <w:szCs w:val="24"/>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1A3AC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февраля 2000 года, регистрационный N 2114);</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hyperlink r:id="rId18" w:history="1">
        <w:r w:rsidRPr="001A3ACC">
          <w:rPr>
            <w:rFonts w:ascii="Times New Roman" w:eastAsia="Times New Roman" w:hAnsi="Times New Roman" w:cs="Times New Roman"/>
            <w:color w:val="0000FF"/>
            <w:sz w:val="24"/>
            <w:szCs w:val="24"/>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1A3AC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11 апреля 2001 года, регистрационный N 2658);</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hyperlink r:id="rId19" w:history="1">
        <w:r w:rsidRPr="001A3ACC">
          <w:rPr>
            <w:rFonts w:ascii="Times New Roman" w:eastAsia="Times New Roman" w:hAnsi="Times New Roman" w:cs="Times New Roman"/>
            <w:color w:val="0000FF"/>
            <w:sz w:val="24"/>
            <w:szCs w:val="24"/>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1A3AC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июля 2002 года, регистрационный N 3580);</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hyperlink r:id="rId20" w:history="1">
        <w:r w:rsidRPr="001A3ACC">
          <w:rPr>
            <w:rFonts w:ascii="Times New Roman" w:eastAsia="Times New Roman" w:hAnsi="Times New Roman" w:cs="Times New Roman"/>
            <w:color w:val="0000FF"/>
            <w:sz w:val="24"/>
            <w:szCs w:val="24"/>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1A3ACC">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февраля 2003 года, регистрационный N 4170).</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Министр</w:t>
      </w:r>
      <w:r w:rsidRPr="001A3ACC">
        <w:rPr>
          <w:rFonts w:ascii="Times New Roman" w:eastAsia="Times New Roman" w:hAnsi="Times New Roman" w:cs="Times New Roman"/>
          <w:sz w:val="24"/>
          <w:szCs w:val="24"/>
          <w:lang w:eastAsia="ru-RU"/>
        </w:rPr>
        <w:br/>
      </w:r>
      <w:proofErr w:type="spellStart"/>
      <w:r w:rsidRPr="001A3ACC">
        <w:rPr>
          <w:rFonts w:ascii="Times New Roman" w:eastAsia="Times New Roman" w:hAnsi="Times New Roman" w:cs="Times New Roman"/>
          <w:sz w:val="24"/>
          <w:szCs w:val="24"/>
          <w:lang w:eastAsia="ru-RU"/>
        </w:rPr>
        <w:t>Д.Ливанов</w:t>
      </w:r>
      <w:proofErr w:type="spellEnd"/>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br/>
        <w:t>Зарегистрировано</w:t>
      </w:r>
      <w:r w:rsidRPr="001A3ACC">
        <w:rPr>
          <w:rFonts w:ascii="Times New Roman" w:eastAsia="Times New Roman" w:hAnsi="Times New Roman" w:cs="Times New Roman"/>
          <w:sz w:val="24"/>
          <w:szCs w:val="24"/>
          <w:lang w:eastAsia="ru-RU"/>
        </w:rPr>
        <w:br/>
        <w:t>в Министерстве юстиции</w:t>
      </w:r>
      <w:r w:rsidRPr="001A3ACC">
        <w:rPr>
          <w:rFonts w:ascii="Times New Roman" w:eastAsia="Times New Roman" w:hAnsi="Times New Roman" w:cs="Times New Roman"/>
          <w:sz w:val="24"/>
          <w:szCs w:val="24"/>
          <w:lang w:eastAsia="ru-RU"/>
        </w:rPr>
        <w:br/>
        <w:t>Российской Федерации</w:t>
      </w:r>
      <w:r w:rsidRPr="001A3ACC">
        <w:rPr>
          <w:rFonts w:ascii="Times New Roman" w:eastAsia="Times New Roman" w:hAnsi="Times New Roman" w:cs="Times New Roman"/>
          <w:sz w:val="24"/>
          <w:szCs w:val="24"/>
          <w:lang w:eastAsia="ru-RU"/>
        </w:rPr>
        <w:br/>
        <w:t xml:space="preserve">3 февраля 2014 </w:t>
      </w:r>
      <w:proofErr w:type="gramStart"/>
      <w:r w:rsidRPr="001A3ACC">
        <w:rPr>
          <w:rFonts w:ascii="Times New Roman" w:eastAsia="Times New Roman" w:hAnsi="Times New Roman" w:cs="Times New Roman"/>
          <w:sz w:val="24"/>
          <w:szCs w:val="24"/>
          <w:lang w:eastAsia="ru-RU"/>
        </w:rPr>
        <w:t>года,</w:t>
      </w:r>
      <w:r w:rsidRPr="001A3ACC">
        <w:rPr>
          <w:rFonts w:ascii="Times New Roman" w:eastAsia="Times New Roman" w:hAnsi="Times New Roman" w:cs="Times New Roman"/>
          <w:sz w:val="24"/>
          <w:szCs w:val="24"/>
          <w:lang w:eastAsia="ru-RU"/>
        </w:rPr>
        <w:br/>
        <w:t>регистрационный</w:t>
      </w:r>
      <w:proofErr w:type="gramEnd"/>
      <w:r w:rsidRPr="001A3ACC">
        <w:rPr>
          <w:rFonts w:ascii="Times New Roman" w:eastAsia="Times New Roman" w:hAnsi="Times New Roman" w:cs="Times New Roman"/>
          <w:sz w:val="24"/>
          <w:szCs w:val="24"/>
          <w:lang w:eastAsia="ru-RU"/>
        </w:rPr>
        <w:t xml:space="preserve"> N 31206</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A3ACC">
        <w:rPr>
          <w:rFonts w:ascii="Times New Roman" w:eastAsia="Times New Roman" w:hAnsi="Times New Roman" w:cs="Times New Roman"/>
          <w:b/>
          <w:bCs/>
          <w:sz w:val="36"/>
          <w:szCs w:val="36"/>
          <w:lang w:eastAsia="ru-RU"/>
        </w:rPr>
        <w:lastRenderedPageBreak/>
        <w:t>Приложение. Порядок проведения государственной итоговой аттестации по образовательным программам основного общего образования</w:t>
      </w:r>
    </w:p>
    <w:p w:rsidR="001A3ACC" w:rsidRPr="001A3ACC" w:rsidRDefault="001A3ACC" w:rsidP="001A3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Приложение</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240" w:line="240" w:lineRule="auto"/>
        <w:jc w:val="center"/>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w:t>
      </w:r>
      <w:proofErr w:type="gramStart"/>
      <w:r w:rsidRPr="001A3ACC">
        <w:rPr>
          <w:rFonts w:ascii="Times New Roman" w:eastAsia="Times New Roman" w:hAnsi="Times New Roman" w:cs="Times New Roman"/>
          <w:sz w:val="24"/>
          <w:szCs w:val="24"/>
          <w:lang w:eastAsia="ru-RU"/>
        </w:rPr>
        <w:t>с</w:t>
      </w:r>
      <w:proofErr w:type="gramEnd"/>
      <w:r w:rsidRPr="001A3ACC">
        <w:rPr>
          <w:rFonts w:ascii="Times New Roman" w:eastAsia="Times New Roman" w:hAnsi="Times New Roman" w:cs="Times New Roman"/>
          <w:sz w:val="24"/>
          <w:szCs w:val="24"/>
          <w:lang w:eastAsia="ru-RU"/>
        </w:rPr>
        <w:t xml:space="preserve"> изменениями на 9 января 2017 года)</w:t>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I. Общие положения</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9" name="Прямоугольник 5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EEAE3" id="Прямоугольник 5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MMHUgGXAwAABAcAAA4A&#10;AAAAAAAAAAAAAAAALgIAAGRycy9lMm9Eb2MueG1sUEsBAi0AFAAGAAgAAAAhAHuyZ5zcAAAAAwEA&#10;AA8AAAAAAAAAAAAAAAAA8QUAAGRycy9kb3ducmV2LnhtbFBLBQYAAAAABAAEAPMAAAD6Bg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58" name="Прямоугольник 5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57753" id="Прямоугольник 5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DmOHt6XAwAABAcAAA4A&#10;AAAAAAAAAAAAAAAALgIAAGRycy9lMm9Eb2MueG1sUEsBAi0AFAAGAAgAAAAhAHuyZ5zcAAAAAwEA&#10;AA8AAAAAAAAAAAAAAAAA8QUAAGRycy9kb3ducmV2LnhtbFBLBQYAAAAABAAEAPMAAAD6BgAAAAA=&#10;" filled="f" stroked="f">
                <o:lock v:ext="edit" aspectratio="t"/>
                <w10:anchorlock/>
              </v:rect>
            </w:pict>
          </mc:Fallback>
        </mc:AlternateContent>
      </w:r>
      <w:hyperlink r:id="rId21" w:history="1">
        <w:r w:rsidRPr="001A3ACC">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1A3AC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(далее - </w:t>
      </w:r>
      <w:hyperlink r:id="rId22" w:history="1">
        <w:r w:rsidRPr="001A3ACC">
          <w:rPr>
            <w:rFonts w:ascii="Times New Roman" w:eastAsia="Times New Roman" w:hAnsi="Times New Roman" w:cs="Times New Roman"/>
            <w:color w:val="0000FF"/>
            <w:sz w:val="24"/>
            <w:szCs w:val="24"/>
            <w:u w:val="single"/>
            <w:lang w:eastAsia="ru-RU"/>
          </w:rPr>
          <w:t>Федеральный закон</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lastRenderedPageBreak/>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r w:rsidRPr="001A3ACC">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23"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 xml:space="preserve">(Пункт в редакции, введенной в действие с 1 сентября 2015 года </w:t>
      </w:r>
      <w:hyperlink r:id="rId2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7" name="Прямоугольник 5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10A76" id="Прямоугольник 5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lYmQ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MfSpWJkDAAAFBwAA&#10;DgAAAAAAAAAAAAAAAAAuAgAAZHJzL2Uyb0RvYy54bWxQSwECLQAUAAYACAAAACEAErsFm9wAAAAD&#10;AQAADwAAAAAAAAAAAAAAAADz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6" name="Прямоугольник 5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84EDD" id="Прямоугольник 5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4FmQ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uqMeBZkDAAAFBwAA&#10;DgAAAAAAAAAAAAAAAAAuAgAAZHJzL2Uyb0RvYy54bWxQSwECLQAUAAYACAAAACEAErsFm9wAAAAD&#10;AQAADwAAAAAAAAAAAAAAAADzBQAAZHJzL2Rvd25yZXYueG1sUEsFBgAAAAAEAAQA8wAAAPwGAAAA&#10;AA==&#10;" filled="f" stroked="f">
                <o:lock v:ext="edit" aspectratio="t"/>
                <w10:anchorlock/>
              </v:rect>
            </w:pict>
          </mc:Fallback>
        </mc:AlternateContent>
      </w:r>
      <w:hyperlink r:id="rId25" w:history="1">
        <w:r w:rsidRPr="001A3ACC">
          <w:rPr>
            <w:rFonts w:ascii="Times New Roman" w:eastAsia="Times New Roman" w:hAnsi="Times New Roman" w:cs="Times New Roman"/>
            <w:color w:val="0000FF"/>
            <w:sz w:val="24"/>
            <w:szCs w:val="24"/>
            <w:u w:val="single"/>
            <w:lang w:eastAsia="ru-RU"/>
          </w:rPr>
          <w:t>Часть 5 статьи 18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II. Формы проведения ГИА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7. ГИА проводится:</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5" name="Прямоугольник 5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63F25" id="Прямоугольник 5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fjmA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nW8fjmAMAAAUHAAAO&#10;AAAAAAAAAAAAAAAAAC4CAABkcnMvZTJvRG9jLnhtbFBLAQItABQABgAIAAAAIQASuwWb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Pr="001A3ACC">
        <w:rPr>
          <w:rFonts w:ascii="Times New Roman" w:eastAsia="Times New Roman" w:hAnsi="Times New Roman" w:cs="Times New Roman"/>
          <w:sz w:val="24"/>
          <w:szCs w:val="24"/>
          <w:lang w:eastAsia="ru-RU"/>
        </w:rPr>
        <w:br/>
        <w:t xml:space="preserve">(Подпункт в редакции, введенной в действие с 1 сентября 2015 года </w:t>
      </w:r>
      <w:hyperlink r:id="rId2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4" name="Прямоугольник 5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44111" id="Прямоугольник 5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C+mQ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rAxwvpkDAAAFBwAA&#10;DgAAAAAAAAAAAAAAAAAuAgAAZHJzL2Uyb0RvYy54bWxQSwECLQAUAAYACAAAACEAErsFm9wAAAAD&#10;AQAADwAAAAAAAAAAAAAAAADzBQAAZHJzL2Rvd25yZXYueG1sUEsFBgAAAAAEAAQA8wAAAPwGAAAA&#10;AA==&#10;" filled="f" stroked="f">
                <o:lock v:ext="edit" aspectratio="t"/>
                <w10:anchorlock/>
              </v:rect>
            </w:pict>
          </mc:Fallback>
        </mc:AlternateContent>
      </w:r>
      <w:hyperlink r:id="rId27" w:history="1">
        <w:r w:rsidRPr="001A3AC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1A3ACC">
        <w:rPr>
          <w:rFonts w:ascii="Times New Roman" w:eastAsia="Times New Roman" w:hAnsi="Times New Roman" w:cs="Times New Roman"/>
          <w:sz w:val="24"/>
          <w:szCs w:val="24"/>
          <w:lang w:eastAsia="ru-RU"/>
        </w:rPr>
        <w:br/>
        <w:t xml:space="preserve">(Подпункт в редакции, введенной в действие с 15 июня 2014 года </w:t>
      </w:r>
      <w:hyperlink r:id="rId2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15 мая 2014 года N 528; </w:t>
        </w:r>
      </w:hyperlink>
      <w:r w:rsidRPr="001A3ACC">
        <w:rPr>
          <w:rFonts w:ascii="Times New Roman" w:eastAsia="Times New Roman" w:hAnsi="Times New Roman" w:cs="Times New Roman"/>
          <w:sz w:val="24"/>
          <w:szCs w:val="24"/>
          <w:lang w:eastAsia="ru-RU"/>
        </w:rPr>
        <w:t xml:space="preserve">в редакции, введенной в действие с 15 января 2016 года </w:t>
      </w:r>
      <w:hyperlink r:id="rId2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3 декабря 2015 года N 1401</w:t>
        </w:r>
      </w:hyperlink>
      <w:r w:rsidRPr="001A3ACC">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3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3" name="Прямоугольник 5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FBEF0" id="Прямоугольник 5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XKwF9ZkDAAAFBwAA&#10;DgAAAAAAAAAAAAAAAAAuAgAAZHJzL2Uyb0RvYy54bWxQSwECLQAUAAYACAAAACEAErsFm9wAAAAD&#10;AQAADwAAAAAAAAAAAAAAAADz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2" name="Прямоугольник 5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E39C0" id="Прямоугольник 5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X+7KomAMAAAUHAAAO&#10;AAAAAAAAAAAAAAAAAC4CAABkcnMvZTJvRG9jLnhtbFBLAQItABQABgAIAAAAIQASuwWb3AAAAAMB&#10;AAAPAAAAAAAAAAAAAAAAAPIFAABkcnMvZG93bnJldi54bWxQSwUGAAAAAAQABADzAAAA+wYAAAAA&#10;" filled="f" stroked="f">
                <o:lock v:ext="edit" aspectratio="t"/>
                <w10:anchorlock/>
              </v:rect>
            </w:pict>
          </mc:Fallback>
        </mc:AlternateContent>
      </w:r>
      <w:hyperlink r:id="rId31" w:history="1">
        <w:r w:rsidRPr="001A3ACC">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III. Участники ГИА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 включительно.</w:t>
      </w:r>
      <w:r w:rsidRPr="001A3ACC">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3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w:t>
        </w:r>
        <w:r w:rsidRPr="001A3ACC">
          <w:rPr>
            <w:rFonts w:ascii="Times New Roman" w:eastAsia="Times New Roman" w:hAnsi="Times New Roman" w:cs="Times New Roman"/>
            <w:color w:val="0000FF"/>
            <w:sz w:val="24"/>
            <w:szCs w:val="24"/>
            <w:u w:val="single"/>
            <w:lang w:eastAsia="ru-RU"/>
          </w:rPr>
          <w:lastRenderedPageBreak/>
          <w:t>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1" name="Прямоугольник 5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7847C" id="Прямоугольник 5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tOmQ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SgNrTpkDAAAFBwAA&#10;DgAAAAAAAAAAAAAAAAAuAgAAZHJzL2Uyb0RvYy54bWxQSwECLQAUAAYACAAAACEAErsFm9wAAAAD&#10;AQAADwAAAAAAAAAAAAAAAADz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0" name="Прямоугольник 5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86E79" id="Прямоугольник 5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wTmA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BVNwTmAMAAAUHAAAO&#10;AAAAAAAAAAAAAAAAAC4CAABkcnMvZTJvRG9jLnhtbFBLAQItABQABgAIAAAAIQASuwWb3AAAAAMB&#10;AAAPAAAAAAAAAAAAAAAAAPIFAABkcnMvZG93bnJldi54bWxQSwUGAAAAAAQABADzAAAA+wYAAAAA&#10;" filled="f" stroked="f">
                <o:lock v:ext="edit" aspectratio="t"/>
                <w10:anchorlock/>
              </v:rect>
            </w:pict>
          </mc:Fallback>
        </mc:AlternateContent>
      </w:r>
      <w:hyperlink r:id="rId33" w:history="1">
        <w:r w:rsidRPr="001A3ACC">
          <w:rPr>
            <w:rFonts w:ascii="Times New Roman" w:eastAsia="Times New Roman" w:hAnsi="Times New Roman" w:cs="Times New Roman"/>
            <w:color w:val="0000FF"/>
            <w:sz w:val="24"/>
            <w:szCs w:val="24"/>
            <w:u w:val="single"/>
            <w:lang w:eastAsia="ru-RU"/>
          </w:rPr>
          <w:t>Часть 4 статьи 71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w:t>
      </w:r>
      <w:proofErr w:type="gramStart"/>
      <w:r w:rsidRPr="001A3ACC">
        <w:rPr>
          <w:rFonts w:ascii="Times New Roman" w:eastAsia="Times New Roman" w:hAnsi="Times New Roman" w:cs="Times New Roman"/>
          <w:sz w:val="24"/>
          <w:szCs w:val="24"/>
          <w:lang w:eastAsia="ru-RU"/>
        </w:rPr>
        <w:t>экзаменов.</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3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9" name="Прямоугольник 4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B498B" id="Прямоугольник 4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W0mA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uWHW0mAMAAAUHAAAO&#10;AAAAAAAAAAAAAAAAAC4CAABkcnMvZTJvRG9jLnhtbFBLAQItABQABgAIAAAAIQASuwWb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3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8" name="Прямоугольник 4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5913D" id="Прямоугольник 4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LpmA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lD8LpmAMAAAUHAAAO&#10;AAAAAAAAAAAAAAAAAC4CAABkcnMvZTJvRG9jLnhtbFBLAQItABQABgAIAAAAIQASuwWb3AAAAAMB&#10;AAAPAAAAAAAAAAAAAAAAAPIFAABkcnMvZG93bnJldi54bWxQSwUGAAAAAAQABADzAAAA+wYAAAAA&#10;" filled="f" stroked="f">
                <o:lock v:ext="edit" aspectratio="t"/>
                <w10:anchorlock/>
              </v:rect>
            </w:pict>
          </mc:Fallback>
        </mc:AlternateContent>
      </w:r>
      <w:hyperlink r:id="rId36" w:history="1">
        <w:r w:rsidRPr="001A3ACC">
          <w:rPr>
            <w:rFonts w:ascii="Times New Roman" w:eastAsia="Times New Roman" w:hAnsi="Times New Roman" w:cs="Times New Roman"/>
            <w:color w:val="0000FF"/>
            <w:sz w:val="24"/>
            <w:szCs w:val="24"/>
            <w:u w:val="single"/>
            <w:lang w:eastAsia="ru-RU"/>
          </w:rPr>
          <w:t>Часть 3 статьи 34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lastRenderedPageBreak/>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IV. Организация проведения ГИА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1A3ACC">
        <w:rPr>
          <w:rFonts w:ascii="Times New Roman" w:eastAsia="Times New Roman" w:hAnsi="Times New Roman" w:cs="Times New Roman"/>
          <w:sz w:val="24"/>
          <w:szCs w:val="24"/>
          <w:lang w:eastAsia="ru-RU"/>
        </w:rPr>
        <w:t>Рособрнадзор</w:t>
      </w:r>
      <w:proofErr w:type="spellEnd"/>
      <w:r w:rsidRPr="001A3ACC">
        <w:rPr>
          <w:rFonts w:ascii="Times New Roman" w:eastAsia="Times New Roman" w:hAnsi="Times New Roman" w:cs="Times New Roman"/>
          <w:sz w:val="24"/>
          <w:szCs w:val="24"/>
          <w:lang w:eastAsia="ru-RU"/>
        </w:rPr>
        <w:t>) осуществляет следующие функции в рамках проведения ГИА: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7" name="Прямоугольник 4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D54ED" id="Прямоугольник 4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4imQ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zhmeIpkDAAAFBwAA&#10;DgAAAAAAAAAAAAAAAAAuAgAAZHJzL2Uyb0RvYy54bWxQSwECLQAUAAYACAAAACEAErsFm9wAAAAD&#10;AQAADwAAAAAAAAAAAAAAAADz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6" name="Прямоугольник 4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D8627" id="Прямоугольник 4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l/mQ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RU4pf5kDAAAFBwAA&#10;DgAAAAAAAAAAAAAAAAAuAgAAZHJzL2Uyb0RvYy54bWxQSwECLQAUAAYACAAAACEAErsFm9wAAAAD&#10;AQAADwAAAAAAAAAAAAAAAADzBQAAZHJzL2Rvd25yZXYueG1sUEsFBgAAAAAEAAQA8wAAAPwGAAAA&#10;AA==&#10;" filled="f" stroked="f">
                <o:lock v:ext="edit" aspectratio="t"/>
                <w10:anchorlock/>
              </v:rect>
            </w:pict>
          </mc:Fallback>
        </mc:AlternateContent>
      </w:r>
      <w:hyperlink r:id="rId37" w:history="1">
        <w:r w:rsidRPr="001A3AC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осуществляет методическое обеспечение проведения ГИА</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5" name="Прямоугольник 4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FBB75" id="Прямоугольник 4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CZmA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YtvCZmAMAAAUHAAAO&#10;AAAAAAAAAAAAAAAAAC4CAABkcnMvZTJvRG9jLnhtbFBLAQItABQABgAIAAAAIQASuwWb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3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4" name="Прямоугольник 4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E8A12" id="Прямоугольник 4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T4UfEmAMAAAUHAAAO&#10;AAAAAAAAAAAAAAAAAC4CAABkcnMvZTJvRG9jLnhtbFBLAQItABQABgAIAAAAIQASuwWb3AAAAAMB&#10;AAAPAAAAAAAAAAAAAAAAAPIFAABkcnMvZG93bnJldi54bWxQSwUGAAAAAAQABADzAAAA+wYAAAAA&#10;" filled="f" stroked="f">
                <o:lock v:ext="edit" aspectratio="t"/>
                <w10:anchorlock/>
              </v:rect>
            </w:pict>
          </mc:Fallback>
        </mc:AlternateContent>
      </w:r>
      <w:hyperlink r:id="rId39" w:history="1">
        <w:r w:rsidRPr="001A3AC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3" name="Прямоугольник 4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3826F" id="Прямоугольник 4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o0Eyj5kDAAAFBwAA&#10;DgAAAAAAAAAAAAAAAAAuAgAAZHJzL2Uyb0RvYy54bWxQSwECLQAUAAYACAAAACEAErsFm9wAAAAD&#10;AQAADwAAAAAAAAAAAAAAAADz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4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2" name="Прямоугольник 4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60908" id="Прямоугольник 4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oFoXSmAMAAAUHAAAO&#10;AAAAAAAAAAAAAAAAAC4CAABkcnMvZTJvRG9jLnhtbFBLAQItABQABgAIAAAAIQASuwWb3AAAAAMB&#10;AAAPAAAAAAAAAAAAAAAAAPIFAABkcnMvZG93bnJldi54bWxQSwUGAAAAAAQABADzAAAA+wYAAAAA&#10;" filled="f" stroked="f">
                <o:lock v:ext="edit" aspectratio="t"/>
                <w10:anchorlock/>
              </v:rect>
            </w:pict>
          </mc:Fallback>
        </mc:AlternateContent>
      </w:r>
      <w:hyperlink r:id="rId41" w:history="1">
        <w:r w:rsidRPr="001A3AC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41" name="Прямоугольник 4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643B0" id="Прямоугольник 4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DlsqWwmQMAAAUHAAAO&#10;AAAAAAAAAAAAAAAAAC4CAABkcnMvZTJvRG9jLnhtbFBLAQItABQABgAIAAAAIQBAWqsy2wAAAAMB&#10;AAAPAAAAAAAAAAAAAAAAAPM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40" name="Прямоугольник 4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D2989" id="Прямоугольник 4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52400" cy="219075"/>
                <wp:effectExtent l="0" t="0" r="0" b="0"/>
                <wp:docPr id="39" name="Прямоугольник 3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CD81F" id="Прямоугольник 3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woN6jZoDAAAFBwAA&#10;DgAAAAAAAAAAAAAAAAAuAgAAZHJzL2Uyb0RvYy54bWxQSwECLQAUAAYACAAAACEAQFqrMtsAAAAD&#10;AQAADwAAAAAAAAAAAAAAAAD0BQAAZHJzL2Rvd25yZXYueG1sUEsFBgAAAAAEAAQA8wAAAPwGAAAA&#10;AA==&#10;" filled="f" stroked="f">
                <o:lock v:ext="edit" aspectratio="t"/>
                <w10:anchorlock/>
              </v:rect>
            </w:pict>
          </mc:Fallback>
        </mc:AlternateContent>
      </w:r>
      <w:hyperlink r:id="rId42" w:history="1">
        <w:r w:rsidRPr="001A3ACC">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42875" cy="219075"/>
                <wp:effectExtent l="0" t="0" r="0" b="0"/>
                <wp:docPr id="38" name="Прямоугольник 3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ED5E8" id="Прямоугольник 3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" filled="f" stroked="f">
                <o:lock v:ext="edit" aspectratio="t"/>
                <w10:anchorlock/>
              </v:rect>
            </w:pict>
          </mc:Fallback>
        </mc:AlternateContent>
      </w:r>
      <w:hyperlink r:id="rId43" w:history="1">
        <w:r w:rsidRPr="001A3AC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7" name="Прямоугольник 3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FC3EE" id="Прямоугольник 3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IsKRG5oDAAAFBwAA&#10;DgAAAAAAAAAAAAAAAAAuAgAAZHJzL2Uyb0RvYy54bWxQSwECLQAUAAYACAAAACEAQFqrMtsAAAAD&#10;AQAADwAAAAAAAAAAAAAAAAD0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6" name="Прямоугольник 3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D2969" id="Прямоугольник 3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qZUmRpoDAAAFBwAA&#10;DgAAAAAAAAAAAAAAAAAuAgAAZHJzL2Uyb0RvYy54bWxQSwECLQAUAAYACAAAACEAQFqrMtsAAAAD&#10;AQAADwAAAAAAAAAAAAAAAAD0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5" name="Прямоугольник 3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4702F" id="Прямоугольник 3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NG3/oJoDAAAFBwAA&#10;DgAAAAAAAAAAAAAAAAAuAgAAZHJzL2Uyb0RvYy54bWxQSwECLQAUAAYACAAAACEAQFqrMtsAAAAD&#10;AQAADwAAAAAAAAAAAAAAAAD0BQAAZHJzL2Rvd25yZXYueG1sUEsFBgAAAAAEAAQA8wAAAPwGAAAA&#10;AA==&#10;" filled="f" stroked="f">
                <o:lock v:ext="edit" aspectratio="t"/>
                <w10:anchorlock/>
              </v:rect>
            </w:pict>
          </mc:Fallback>
        </mc:AlternateContent>
      </w:r>
      <w:hyperlink r:id="rId44" w:history="1">
        <w:r w:rsidRPr="001A3ACC">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4" name="Прямоугольник 3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7EF7F" id="Прямоугольник 3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vzpI/ZoDAAAFBwAA&#10;DgAAAAAAAAAAAAAAAAAuAgAAZHJzL2Uyb0RvYy54bWxQSwECLQAUAAYACAAAACEAQFqrMtsAAAAD&#10;AQAADwAAAAAAAAAAAAAAAAD0BQAAZHJzL2Rvd25yZXYueG1sUEsFBgAAAAAEAAQA8wAAAPwGAAAA&#10;AA==&#10;" filled="f" stroked="f">
                <o:lock v:ext="edit" aspectratio="t"/>
                <w10:anchorlock/>
              </v:rect>
            </w:pict>
          </mc:Fallback>
        </mc:AlternateContent>
      </w:r>
      <w:hyperlink r:id="rId45" w:history="1">
        <w:r w:rsidRPr="001A3ACC">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3" name="Прямоугольник 3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12E13" id="Прямоугольник 3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T5o9tpoDAAAFBwAA&#10;DgAAAAAAAAAAAAAAAAAuAgAAZHJzL2Uyb0RvYy54bWxQSwECLQAUAAYACAAAACEAQFqrMtsAAAAD&#10;AQAADwAAAAAAAAAAAAAAAAD0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2" name="Прямоугольник 3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1C0BE" id="Прямоугольник 3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DEzYrrmQMAAAUHAAAO&#10;AAAAAAAAAAAAAAAAAC4CAABkcnMvZTJvRG9jLnhtbFBLAQItABQABgAIAAAAIQBAWqsy2wAAAAMB&#10;AAAPAAAAAAAAAAAAAAAAAPMFAABkcnMvZG93bnJldi54bWxQSwUGAAAAAAQABADzAAAA+wYAAAAA&#10;" filled="f" stroked="f">
                <o:lock v:ext="edit" aspectratio="t"/>
                <w10:anchorlock/>
              </v:rect>
            </w:pict>
          </mc:Fallback>
        </mc:AlternateContent>
      </w:r>
      <w:hyperlink r:id="rId46" w:history="1">
        <w:r w:rsidRPr="001A3ACC">
          <w:rPr>
            <w:rFonts w:ascii="Times New Roman" w:eastAsia="Times New Roman" w:hAnsi="Times New Roman" w:cs="Times New Roman"/>
            <w:color w:val="0000FF"/>
            <w:sz w:val="24"/>
            <w:szCs w:val="24"/>
            <w:u w:val="single"/>
            <w:lang w:eastAsia="ru-RU"/>
          </w:rPr>
          <w:t>Пункт 1 части 12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создают ГЭК, предметные и конфликтные комиссии субъектов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1" name="Прямоугольник 3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3A5C3" id="Прямоугольник 3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xml:space="preserve"> и организуют их деятельность;</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30" name="Прямоугольник 3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9568B" id="Прямоугольник 3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DSYuRQmQMAAAUHAAAO&#10;AAAAAAAAAAAAAAAAAC4CAABkcnMvZTJvRG9jLnhtbFBLAQItABQABgAIAAAAIQBAWqsy2wAAAAMB&#10;AAAPAAAAAAAAAAAAAAAAAPMFAABkcnMvZG93bnJldi54bWxQSwUGAAAAAAQABADzAAAA+wYAAAAA&#10;" filled="f" stroked="f">
                <o:lock v:ext="edit" aspectratio="t"/>
                <w10:anchorlock/>
              </v:rect>
            </w:pict>
          </mc:Fallback>
        </mc:AlternateContent>
      </w:r>
      <w:hyperlink r:id="rId47" w:history="1">
        <w:r w:rsidRPr="001A3ACC">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устанавливают форму и порядок проведения ГИА для обучающихся, изучавших родной язык и родную литературу</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9" name="Прямоугольник 2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F824A" id="Прямоугольник 2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A9bk33mQMAAAUHAAAO&#10;AAAAAAAAAAAAAAAAAC4CAABkcnMvZTJvRG9jLnhtbFBLAQItABQABgAIAAAAIQBAWqsy2wAAAAMB&#10;AAAPAAAAAAAAAAAAAAAAAPM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8" name="Прямоугольник 2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C04BC" id="Прямоугольник 2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C2OfqqmQMAAAUHAAAO&#10;AAAAAAAAAAAAAAAAAC4CAABkcnMvZTJvRG9jLnhtbFBLAQItABQABgAIAAAAIQBAWqsy2wAAAAMB&#10;AAAPAAAAAAAAAAAAAAAAAPMFAABkcnMvZG93bnJldi54bWxQSwUGAAAAAAQABADzAAAA+wYAAAAA&#10;" filled="f" stroked="f">
                <o:lock v:ext="edit" aspectratio="t"/>
                <w10:anchorlock/>
              </v:rect>
            </w:pict>
          </mc:Fallback>
        </mc:AlternateContent>
      </w:r>
      <w:hyperlink r:id="rId48" w:history="1">
        <w:r w:rsidRPr="001A3ACC">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разрабатывают экзаменационные материалы для проведения ГИА по родному языку и родной литературе;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определяют места расположения пунктов проведения экзаменов (далее - ППЭ) и </w:t>
      </w:r>
      <w:r w:rsidRPr="001A3ACC">
        <w:rPr>
          <w:rFonts w:ascii="Times New Roman" w:eastAsia="Times New Roman" w:hAnsi="Times New Roman" w:cs="Times New Roman"/>
          <w:sz w:val="24"/>
          <w:szCs w:val="24"/>
          <w:lang w:eastAsia="ru-RU"/>
        </w:rPr>
        <w:lastRenderedPageBreak/>
        <w:t>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4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7" name="Прямоугольник 2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7F8F5" id="Прямоугольник 2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DdL6ZhmQMAAAUHAAAO&#10;AAAAAAAAAAAAAAAAAC4CAABkcnMvZTJvRG9jLnhtbFBLAQItABQABgAIAAAAIQBAWqsy2wAAAAMB&#10;AAAPAAAAAAAAAAAAAAAAAPM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и внесение сведений в ФИС в порядке, устанавливаемом Правительством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6" name="Прямоугольник 2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10334" id="Прямоугольник 2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BWeBE8mQMAAAUHAAAO&#10;AAAAAAAAAAAAAAAAAC4CAABkcnMvZTJvRG9jLnhtbFBLAQItABQABgAIAAAAIQBAWqsy2wAAAAMB&#10;AAAPAAAAAAAAAAAAAAAAAPM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5" name="Прямоугольник 2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37D75" id="Прямоугольник 2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DLgMjamQMAAAUHAAAO&#10;AAAAAAAAAAAAAAAAAC4CAABkcnMvZTJvRG9jLnhtbFBLAQItABQABgAIAAAAIQBAWqsy2wAAAAMB&#10;AAAPAAAAAAAAAAAAAAAAAPMFAABkcnMvZG93bnJldi54bWxQSwUGAAAAAAQABADzAAAA+wYAAAAA&#10;" filled="f" stroked="f">
                <o:lock v:ext="edit" aspectratio="t"/>
                <w10:anchorlock/>
              </v:rect>
            </w:pict>
          </mc:Fallback>
        </mc:AlternateContent>
      </w:r>
      <w:hyperlink r:id="rId50" w:history="1">
        <w:r w:rsidRPr="001A3ACC">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4" name="Прямоугольник 2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A1C97" id="Прямоугольник 2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BA13+HmQMAAAUHAAAO&#10;AAAAAAAAAAAAAAAAAC4CAABkcnMvZTJvRG9jLnhtbFBLAQItABQABgAIAAAAIQBAWqsy2wAAAAMB&#10;AAAPAAAAAAAAAAAAAAAAAPMFAABkcnMvZG93bnJldi54bWxQSwUGAAAAAAQABADzAAAA+wYAAAAA&#10;" filled="f" stroked="f">
                <o:lock v:ext="edit" aspectratio="t"/>
                <w10:anchorlock/>
              </v:rect>
            </w:pict>
          </mc:Fallback>
        </mc:AlternateContent>
      </w:r>
      <w:hyperlink r:id="rId51" w:history="1">
        <w:r w:rsidRPr="001A3AC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обработку и проверку экзаменационных работ в порядке, устанавливаемом настоящим Порядком;</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определяют минимальное количество баллов;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1A3ACC">
        <w:rPr>
          <w:rFonts w:ascii="Times New Roman" w:eastAsia="Times New Roman" w:hAnsi="Times New Roman" w:cs="Times New Roman"/>
          <w:sz w:val="24"/>
          <w:szCs w:val="24"/>
          <w:lang w:eastAsia="ru-RU"/>
        </w:rPr>
        <w:br/>
        <w:t xml:space="preserve">(Абзац дополнительно включен с 8 февраля 2015 года </w:t>
      </w:r>
      <w:hyperlink r:id="rId5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3"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 xml:space="preserve">. </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lastRenderedPageBreak/>
        <w:br/>
        <w:t>обеспечивают ознакомление обучающихся с результатами ГИА по всем учебным предметам;</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1A3ACC">
        <w:rPr>
          <w:rFonts w:ascii="Times New Roman" w:eastAsia="Times New Roman" w:hAnsi="Times New Roman" w:cs="Times New Roman"/>
          <w:sz w:val="24"/>
          <w:szCs w:val="24"/>
          <w:lang w:eastAsia="ru-RU"/>
        </w:rPr>
        <w:t>Минобрнауки</w:t>
      </w:r>
      <w:proofErr w:type="spellEnd"/>
      <w:r w:rsidRPr="001A3ACC">
        <w:rPr>
          <w:rFonts w:ascii="Times New Roman" w:eastAsia="Times New Roman" w:hAnsi="Times New Roman" w:cs="Times New Roman"/>
          <w:sz w:val="24"/>
          <w:szCs w:val="24"/>
          <w:lang w:eastAsia="ru-RU"/>
        </w:rPr>
        <w:t xml:space="preserve"> России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3" name="Прямоугольник 2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394AB" id="Прямоугольник 2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CwdwrMmQMAAAUHAAAO&#10;AAAAAAAAAAAAAAAAAC4CAABkcnMvZTJvRG9jLnhtbFBLAQItABQABgAIAAAAIQBAWqsy2wAAAAMB&#10;AAAPAAAAAAAAAAAAAAAAAPM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22" name="Прямоугольник 2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252E0" id="Прямоугольник 2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A7IL2RmQMAAAUHAAAO&#10;AAAAAAAAAAAAAAAAAC4CAABkcnMvZTJvRG9jLnhtbFBLAQItABQABgAIAAAAIQBAWqsy2wAAAAMB&#10;AAAPAAAAAAAAAAAAAAAAAPMFAABkcnMvZG93bnJldi54bWxQSwUGAAAAAAQABADzAAAA+wYAAAAA&#10;" filled="f" stroked="f">
                <o:lock v:ext="edit" aspectratio="t"/>
                <w10:anchorlock/>
              </v:rect>
            </w:pict>
          </mc:Fallback>
        </mc:AlternateContent>
      </w:r>
      <w:hyperlink r:id="rId54" w:history="1">
        <w:r w:rsidRPr="001A3ACC">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5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ППЭ необходимым комплектом экзаменационных материалов для проведения ГИА;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организуют внесение сведений в ФИС в порядке, устанавливаемом Правительством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1" name="Прямоугольник 2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B37FA" id="Прямоугольник 2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ANhtnFmAMAAAUHAAAO&#10;AAAAAAAAAAAAAAAAAC4CAABkcnMvZTJvRG9jLnhtbFBLAQItABQABgAIAAAAIQBZ19M8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0" name="Прямоугольник 2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11459" id="Прямоугольник 2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" filled="f" stroked="f">
                <o:lock v:ext="edit" aspectratio="t"/>
                <w10:anchorlock/>
              </v:rect>
            </w:pict>
          </mc:Fallback>
        </mc:AlternateContent>
      </w:r>
      <w:hyperlink r:id="rId56" w:history="1">
        <w:r w:rsidRPr="001A3AC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5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обеспечивают проведение ГИА в ППЭ в соответствии с требованиями настоящего </w:t>
      </w:r>
      <w:r w:rsidRPr="001A3ACC">
        <w:rPr>
          <w:rFonts w:ascii="Times New Roman" w:eastAsia="Times New Roman" w:hAnsi="Times New Roman" w:cs="Times New Roman"/>
          <w:sz w:val="24"/>
          <w:szCs w:val="24"/>
          <w:lang w:eastAsia="ru-RU"/>
        </w:rPr>
        <w:lastRenderedPageBreak/>
        <w:t>Порядка;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определяют минимальное количество баллов;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1A3ACC">
        <w:rPr>
          <w:rFonts w:ascii="Times New Roman" w:eastAsia="Times New Roman" w:hAnsi="Times New Roman" w:cs="Times New Roman"/>
          <w:sz w:val="24"/>
          <w:szCs w:val="24"/>
          <w:lang w:eastAsia="ru-RU"/>
        </w:rPr>
        <w:br/>
        <w:t xml:space="preserve">(Абзац дополнительно включен с 8 февраля 2015 года </w:t>
      </w:r>
      <w:hyperlink r:id="rId5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59"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 xml:space="preserve">. </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обеспечивают ознакомление обучающихся с результатами ГИА по всем учебным предметам;</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1A3ACC">
        <w:rPr>
          <w:rFonts w:ascii="Times New Roman" w:eastAsia="Times New Roman" w:hAnsi="Times New Roman" w:cs="Times New Roman"/>
          <w:sz w:val="24"/>
          <w:szCs w:val="24"/>
          <w:lang w:eastAsia="ru-RU"/>
        </w:rPr>
        <w:t>Минобрнауки</w:t>
      </w:r>
      <w:proofErr w:type="spellEnd"/>
      <w:r w:rsidRPr="001A3ACC">
        <w:rPr>
          <w:rFonts w:ascii="Times New Roman" w:eastAsia="Times New Roman" w:hAnsi="Times New Roman" w:cs="Times New Roman"/>
          <w:sz w:val="24"/>
          <w:szCs w:val="24"/>
          <w:lang w:eastAsia="ru-RU"/>
        </w:rPr>
        <w:t xml:space="preserve"> России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9" name="Прямоугольник 1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DA88B" id="Прямоугольник 1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52400" cy="219075"/>
                <wp:effectExtent l="0" t="0" r="0" b="0"/>
                <wp:docPr id="18" name="Прямоугольник 1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BA74D" id="Прямоугольник 1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" filled="f" stroked="f">
                <o:lock v:ext="edit" aspectratio="t"/>
                <w10:anchorlock/>
              </v:rect>
            </w:pict>
          </mc:Fallback>
        </mc:AlternateContent>
      </w:r>
      <w:hyperlink r:id="rId60" w:history="1">
        <w:r w:rsidRPr="001A3ACC">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 сроках и местах подачи заявлений на прохождение ГИА по учебным предметам - до 31 декабря; о сроках проведения ГИА - до 1 апреля;</w:t>
      </w:r>
      <w:r w:rsidRPr="001A3ACC">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61"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Организационное и технологическое обеспечение проведения ГИА на территориях </w:t>
      </w:r>
      <w:r w:rsidRPr="001A3ACC">
        <w:rPr>
          <w:rFonts w:ascii="Times New Roman" w:eastAsia="Times New Roman" w:hAnsi="Times New Roman" w:cs="Times New Roman"/>
          <w:sz w:val="24"/>
          <w:szCs w:val="24"/>
          <w:lang w:eastAsia="ru-RU"/>
        </w:rPr>
        <w:lastRenderedPageBreak/>
        <w:t>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17. ГЭК:</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 организует и координирует работу по подготовке и проведению ГИА, в том числе: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6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координирует работу предметных комиссий;</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осуществляет взаимодействие с общественными наблюдателями по вопросам соблюдения установленного порядка проведения ГИА;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организует проведение проверки по вопросам нарушения установленного порядка проведения ГИА;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w:t>
      </w:r>
      <w:r w:rsidRPr="001A3ACC">
        <w:rPr>
          <w:rFonts w:ascii="Times New Roman" w:eastAsia="Times New Roman" w:hAnsi="Times New Roman" w:cs="Times New Roman"/>
          <w:sz w:val="24"/>
          <w:szCs w:val="24"/>
          <w:lang w:eastAsia="ru-RU"/>
        </w:rPr>
        <w:lastRenderedPageBreak/>
        <w:t>соответствующему учебному предмету.</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состав предметных комиссий по каждому учебному предмету привлекаются лица, отвечающие следующим требованиям (далее - эксперты):</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наличие высшего образования;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1A3ACC">
        <w:rPr>
          <w:rFonts w:ascii="Times New Roman" w:eastAsia="Times New Roman" w:hAnsi="Times New Roman" w:cs="Times New Roman"/>
          <w:sz w:val="24"/>
          <w:szCs w:val="24"/>
          <w:lang w:eastAsia="ru-RU"/>
        </w:rPr>
        <w:t>Рособрнадзором</w:t>
      </w:r>
      <w:proofErr w:type="spellEnd"/>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7" name="Прямоугольник 1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5F30D" id="Прямоугольник 1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B3R0NdmAMAAAUHAAAO&#10;AAAAAAAAAAAAAAAAAC4CAABkcnMvZTJvRG9jLnhtbFBLAQItABQABgAIAAAAIQBZ19M8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6" name="Прямоугольник 1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62B2F" id="Прямоугольник 1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D8EPQAmAMAAAUHAAAO&#10;AAAAAAAAAAAAAAAAAC4CAABkcnMvZTJvRG9jLnhtbFBLAQItABQABgAIAAAAIQBZ19M83AAAAAMB&#10;AAAPAAAAAAAAAAAAAAAAAPIFAABkcnMvZG93bnJldi54bWxQSwUGAAAAAAQABADzAAAA+wYAAAAA&#10;" filled="f" stroked="f">
                <o:lock v:ext="edit" aspectratio="t"/>
                <w10:anchorlock/>
              </v:rect>
            </w:pict>
          </mc:Fallback>
        </mc:AlternateContent>
      </w:r>
      <w:hyperlink r:id="rId63" w:history="1">
        <w:r w:rsidRPr="001A3ACC">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Конфликтная комиссия: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апелляции обучающегося;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информирует обучающегося, подавшего апелляцию, и (или) его родителей (законных представителей), а также ГЭК о принятом решении.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w:t>
      </w:r>
      <w:r w:rsidRPr="001A3ACC">
        <w:rPr>
          <w:rFonts w:ascii="Times New Roman" w:eastAsia="Times New Roman" w:hAnsi="Times New Roman" w:cs="Times New Roman"/>
          <w:sz w:val="24"/>
          <w:szCs w:val="24"/>
          <w:lang w:eastAsia="ru-RU"/>
        </w:rPr>
        <w:lastRenderedPageBreak/>
        <w:t>общественных организаций и объединений.</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 и осуществляют контроль за участием своих работников в проведении ГИА;</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6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6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Pr="001A3ACC">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6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____________________________________________________________________</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Абзац четвертый предыдущей редакции с 17 февраля 2017 года считается абзацем пятым настоящей редакции - </w:t>
      </w:r>
      <w:hyperlink r:id="rId67"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____________________________________________________________________</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вносят</w:t>
      </w:r>
      <w:proofErr w:type="gramEnd"/>
      <w:r w:rsidRPr="001A3ACC">
        <w:rPr>
          <w:rFonts w:ascii="Times New Roman" w:eastAsia="Times New Roman" w:hAnsi="Times New Roman" w:cs="Times New Roman"/>
          <w:sz w:val="24"/>
          <w:szCs w:val="24"/>
          <w:lang w:eastAsia="ru-RU"/>
        </w:rPr>
        <w:t xml:space="preserve"> сведения в ФИС и РИС в порядке, устанавливаемом Правительством Российской Федерации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5" name="Прямоугольник 1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92FB3" id="Прямоугольник 1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Bh6C3mmAMAAAUHAAAO&#10;AAAAAAAAAAAAAAAAAC4CAABkcnMvZTJvRG9jLnhtbFBLAQItABQABgAIAAAAIQBZ19M8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61925" cy="219075"/>
                <wp:effectExtent l="0" t="0" r="0" b="0"/>
                <wp:docPr id="14" name="Прямоугольник 1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D71A5" id="Прямоугольник 1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Dqv5q7mAMAAAUHAAAO&#10;AAAAAAAAAAAAAAAAAC4CAABkcnMvZTJvRG9jLnhtbFBLAQItABQABgAIAAAAIQBZ19M83AAAAAMB&#10;AAAPAAAAAAAAAAAAAAAAAPIFAABkcnMvZG93bnJldi54bWxQSwUGAAAAAAQABADzAAAA+wYAAAAA&#10;" filled="f" stroked="f">
                <o:lock v:ext="edit" aspectratio="t"/>
                <w10:anchorlock/>
              </v:rect>
            </w:pict>
          </mc:Fallback>
        </mc:AlternateContent>
      </w:r>
      <w:hyperlink r:id="rId68" w:history="1">
        <w:r w:rsidRPr="001A3ACC">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1A3ACC">
        <w:rPr>
          <w:rFonts w:ascii="Times New Roman" w:eastAsia="Times New Roman" w:hAnsi="Times New Roman" w:cs="Times New Roman"/>
          <w:sz w:val="24"/>
          <w:szCs w:val="24"/>
          <w:lang w:eastAsia="ru-RU"/>
        </w:rPr>
        <w:t>Минобрнауки</w:t>
      </w:r>
      <w:proofErr w:type="spellEnd"/>
      <w:r w:rsidRPr="001A3ACC">
        <w:rPr>
          <w:rFonts w:ascii="Times New Roman" w:eastAsia="Times New Roman" w:hAnsi="Times New Roman" w:cs="Times New Roman"/>
          <w:sz w:val="24"/>
          <w:szCs w:val="24"/>
          <w:lang w:eastAsia="ru-RU"/>
        </w:rPr>
        <w:t xml:space="preserve"> России</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3" name="Прямоугольник 1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BA574" id="Прямоугольник 1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AaH+/wmAMAAAUHAAAO&#10;AAAAAAAAAAAAAAAAAC4CAABkcnMvZTJvRG9jLnhtbFBLAQItABQABgAIAAAAIQBZ19M8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предоставляется право:</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2" name="Прямоугольник 1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A0E5F" id="Прямоугольник 1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JFIWK2XAwAABQcAAA4A&#10;AAAAAAAAAAAAAAAALgIAAGRycy9lMm9Eb2MueG1sUEsBAi0AFAAGAAgAAAAhAFnX0zzcAAAAAwEA&#10;AA8AAAAAAAAAAAAAAAAA8QUAAGRycy9kb3ducmV2LnhtbFBLBQYAAAAABAAEAPMAAAD6BgAAAAA=&#10;" filled="f" stroked="f">
                <o:lock v:ext="edit" aspectratio="t"/>
                <w10:anchorlock/>
              </v:rect>
            </w:pict>
          </mc:Fallback>
        </mc:AlternateContent>
      </w:r>
      <w:hyperlink r:id="rId69" w:history="1">
        <w:r w:rsidRPr="001A3ACC">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1" name="Прямоугольник 1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6FE27" id="Прямоугольник 1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AMsIFLmAMAAAUHAAAO&#10;AAAAAAAAAAAAAAAAAC4CAABkcnMvZTJvRG9jLnhtbFBLAQItABQABgAIAAAAIQBZ19M8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10" name="Прямоугольник 1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C588D" id="Прямоугольник 1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CH5zYWmAMAAAUHAAAO&#10;AAAAAAAAAAAAAAAAAC4CAABkcnMvZTJvRG9jLnhtbFBLAQItABQABgAIAAAAIQBZ19M83AAAAAMB&#10;AAAPAAAAAAAAAAAAAAAAAPIFAABkcnMvZG93bnJldi54bWxQSwUGAAAAAAQABADzAAAA+wYAAAAA&#10;" filled="f" stroked="f">
                <o:lock v:ext="edit" aspectratio="t"/>
                <w10:anchorlock/>
              </v:rect>
            </w:pict>
          </mc:Fallback>
        </mc:AlternateContent>
      </w:r>
      <w:hyperlink r:id="rId70" w:history="1">
        <w:r w:rsidRPr="001A3ACC">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V. Сроки и продолжительность проведения ГИА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ГИА начинается не ранее 25 мая текущего </w:t>
      </w:r>
      <w:proofErr w:type="gramStart"/>
      <w:r w:rsidRPr="001A3ACC">
        <w:rPr>
          <w:rFonts w:ascii="Times New Roman" w:eastAsia="Times New Roman" w:hAnsi="Times New Roman" w:cs="Times New Roman"/>
          <w:sz w:val="24"/>
          <w:szCs w:val="24"/>
          <w:lang w:eastAsia="ru-RU"/>
        </w:rPr>
        <w:t>года.</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71"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устанавливаемых настоящим </w:t>
      </w:r>
      <w:proofErr w:type="gramStart"/>
      <w:r w:rsidRPr="001A3ACC">
        <w:rPr>
          <w:rFonts w:ascii="Times New Roman" w:eastAsia="Times New Roman" w:hAnsi="Times New Roman" w:cs="Times New Roman"/>
          <w:sz w:val="24"/>
          <w:szCs w:val="24"/>
          <w:lang w:eastAsia="ru-RU"/>
        </w:rPr>
        <w:t>Порядком.</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7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При продолжительности экзамена 4 и более часа организуется питание обучающихся.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Pr="001A3ACC">
        <w:rPr>
          <w:rFonts w:ascii="Times New Roman" w:eastAsia="Times New Roman" w:hAnsi="Times New Roman" w:cs="Times New Roman"/>
          <w:sz w:val="24"/>
          <w:szCs w:val="24"/>
          <w:lang w:eastAsia="ru-RU"/>
        </w:rPr>
        <w:br/>
        <w:t xml:space="preserve">(Абзац в редакции, введенной в действие с 15 июня 2014 года </w:t>
      </w:r>
      <w:hyperlink r:id="rId73"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1A3ACC">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7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Продолжительность ОГЭ по иностранным языкам (раздел "Говорение") для указанных лиц увеличивается на 30 минут.</w:t>
      </w:r>
      <w:r w:rsidRPr="001A3ACC">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7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Pr="001A3ACC">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7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получившие на ГИА неудовлетворительные результаты не более чем по двум учебным предметам;</w:t>
      </w:r>
      <w:r w:rsidRPr="001A3ACC">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7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не явившиеся на экзамены по уважительным причинам (болезнь или иные обстоятельства, подтвержденные документально);</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lastRenderedPageBreak/>
        <w:t>апелляция которых о нарушении установленного порядка проведения ГИА конфликтной комиссией была удовлетворена;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VI. Проведение ГИА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1A3ACC">
        <w:rPr>
          <w:rFonts w:ascii="Times New Roman" w:eastAsia="Times New Roman" w:hAnsi="Times New Roman" w:cs="Times New Roman"/>
          <w:sz w:val="24"/>
          <w:szCs w:val="24"/>
          <w:lang w:eastAsia="ru-RU"/>
        </w:rPr>
        <w:t>Рособрнадзора</w:t>
      </w:r>
      <w:proofErr w:type="spellEnd"/>
      <w:r w:rsidRPr="001A3ACC">
        <w:rPr>
          <w:rFonts w:ascii="Times New Roman" w:eastAsia="Times New Roman" w:hAnsi="Times New Roman" w:cs="Times New Roman"/>
          <w:sz w:val="24"/>
          <w:szCs w:val="24"/>
          <w:lang w:eastAsia="ru-RU"/>
        </w:rPr>
        <w:t xml:space="preserve"> или специально выделенном сайте в сети "Интернет".</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1A3ACC">
        <w:rPr>
          <w:rFonts w:ascii="Times New Roman" w:eastAsia="Times New Roman" w:hAnsi="Times New Roman" w:cs="Times New Roman"/>
          <w:sz w:val="24"/>
          <w:szCs w:val="24"/>
          <w:lang w:eastAsia="ru-RU"/>
        </w:rPr>
        <w:t>Рособрнадзором</w:t>
      </w:r>
      <w:proofErr w:type="spellEnd"/>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9" name="Прямоугольник 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66CDA" id="Прямоугольник 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CQaTUGXAwAAAwcAAA4A&#10;AAAAAAAAAAAAAAAALgIAAGRycy9lMm9Eb2MueG1sUEsBAi0AFAAGAAgAAAAhAFnX0zzcAAAAAwEA&#10;AA8AAAAAAAAAAAAAAAAA8QUAAGRycy9kb3ducmV2LnhtbFBLBQYAAAAABAAEAPMAAAD6Bg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в КИМ, текстах, темах, заданий, билетов для проведения ГВЭ, </w:t>
      </w:r>
      <w:proofErr w:type="gramStart"/>
      <w:r w:rsidRPr="001A3ACC">
        <w:rPr>
          <w:rFonts w:ascii="Times New Roman" w:eastAsia="Times New Roman" w:hAnsi="Times New Roman" w:cs="Times New Roman"/>
          <w:sz w:val="24"/>
          <w:szCs w:val="24"/>
          <w:lang w:eastAsia="ru-RU"/>
        </w:rPr>
        <w:t>запрещено.</w:t>
      </w:r>
      <w:r w:rsidRPr="001A3ACC">
        <w:rPr>
          <w:rFonts w:ascii="Times New Roman" w:eastAsia="Times New Roman" w:hAnsi="Times New Roman" w:cs="Times New Roman"/>
          <w:sz w:val="24"/>
          <w:szCs w:val="24"/>
          <w:lang w:eastAsia="ru-RU"/>
        </w:rPr>
        <w:br/>
        <w:t>_</w:t>
      </w:r>
      <w:proofErr w:type="gramEnd"/>
      <w:r w:rsidRPr="001A3ACC">
        <w:rPr>
          <w:rFonts w:ascii="Times New Roman" w:eastAsia="Times New Roman" w:hAnsi="Times New Roman" w:cs="Times New Roman"/>
          <w:sz w:val="24"/>
          <w:szCs w:val="24"/>
          <w:lang w:eastAsia="ru-RU"/>
        </w:rPr>
        <w:t>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8" name="Прямоугольник 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D14DB" id="Прямоугольник 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" filled="f" stroked="f">
                <o:lock v:ext="edit" aspectratio="t"/>
                <w10:anchorlock/>
              </v:rect>
            </w:pict>
          </mc:Fallback>
        </mc:AlternateContent>
      </w:r>
      <w:hyperlink r:id="rId78" w:history="1">
        <w:r w:rsidRPr="001A3ACC">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7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здании (комплексе зданий), где расположен ППЭ, до входа в ППЭ выделяются:</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8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w:t>
      </w:r>
      <w:r w:rsidRPr="001A3ACC">
        <w:rPr>
          <w:rFonts w:ascii="Times New Roman" w:eastAsia="Times New Roman" w:hAnsi="Times New Roman" w:cs="Times New Roman"/>
          <w:sz w:val="24"/>
          <w:szCs w:val="24"/>
          <w:lang w:eastAsia="ru-RU"/>
        </w:rPr>
        <w:lastRenderedPageBreak/>
        <w:t>указанным в пункте 34 настоящего Порядка;</w:t>
      </w:r>
      <w:r w:rsidRPr="001A3ACC">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81"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помещения для представителей образовательных организаций, сопровождающих обучающихся (далее - сопровождающие).</w:t>
      </w:r>
      <w:r w:rsidRPr="001A3ACC">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8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t xml:space="preserve">Абзац четвертый предыдущей редакции с 26 апреля 2016 года считается абзацем шестым настоящей редакции - </w:t>
      </w:r>
      <w:hyperlink r:id="rId83"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 xml:space="preserve">____________________________________________________________________ </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r w:rsidRPr="001A3ACC">
        <w:rPr>
          <w:rFonts w:ascii="Times New Roman" w:eastAsia="Times New Roman" w:hAnsi="Times New Roman" w:cs="Times New Roman"/>
          <w:sz w:val="24"/>
          <w:szCs w:val="24"/>
          <w:lang w:eastAsia="ru-RU"/>
        </w:rPr>
        <w:br/>
        <w:t xml:space="preserve">(Пункт в редакции, введенной в действие с 1 сентября 2015 года </w:t>
      </w:r>
      <w:hyperlink r:id="rId8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Помещения, не использующиеся для проведения экзамена, в день проведения экзамена должны быть заперты и опечатаны.</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8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8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каждого обучающегося выделяется отдельное рабочее место.</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8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1A3ACC">
        <w:rPr>
          <w:rFonts w:ascii="Times New Roman" w:eastAsia="Times New Roman" w:hAnsi="Times New Roman" w:cs="Times New Roman"/>
          <w:sz w:val="24"/>
          <w:szCs w:val="24"/>
          <w:lang w:eastAsia="ru-RU"/>
        </w:rPr>
        <w:br/>
        <w:t xml:space="preserve">(Абзац дополнительно включен с 1 сентября 2015 года </w:t>
      </w:r>
      <w:hyperlink r:id="rId8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89"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1A3ACC">
        <w:rPr>
          <w:rFonts w:ascii="Times New Roman" w:eastAsia="Times New Roman" w:hAnsi="Times New Roman" w:cs="Times New Roman"/>
          <w:sz w:val="24"/>
          <w:szCs w:val="24"/>
          <w:lang w:eastAsia="ru-RU"/>
        </w:rPr>
        <w:t>сурдопереводчик</w:t>
      </w:r>
      <w:proofErr w:type="spellEnd"/>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9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слепых обучающихся: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письменная экзаменационная работа выполняется рельефно-точечным шрифтом Брайля или на компьютере;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Абзац исключен с 1 сентября 2015 года - </w:t>
      </w:r>
      <w:hyperlink r:id="rId91"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w:t>
        </w:r>
        <w:proofErr w:type="gramStart"/>
        <w:r w:rsidRPr="001A3ACC">
          <w:rPr>
            <w:rFonts w:ascii="Times New Roman" w:eastAsia="Times New Roman" w:hAnsi="Times New Roman" w:cs="Times New Roman"/>
            <w:color w:val="0000FF"/>
            <w:sz w:val="24"/>
            <w:szCs w:val="24"/>
            <w:u w:val="single"/>
            <w:lang w:eastAsia="ru-RU"/>
          </w:rPr>
          <w:t>692</w:t>
        </w:r>
      </w:hyperlink>
      <w:r w:rsidRPr="001A3ACC">
        <w:rPr>
          <w:rFonts w:ascii="Times New Roman" w:eastAsia="Times New Roman" w:hAnsi="Times New Roman" w:cs="Times New Roman"/>
          <w:sz w:val="24"/>
          <w:szCs w:val="24"/>
          <w:lang w:eastAsia="ru-RU"/>
        </w:rPr>
        <w:t>..</w:t>
      </w:r>
      <w:proofErr w:type="gramEnd"/>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w:t>
      </w:r>
      <w:r w:rsidRPr="001A3ACC">
        <w:rPr>
          <w:rFonts w:ascii="Times New Roman" w:eastAsia="Times New Roman" w:hAnsi="Times New Roman" w:cs="Times New Roman"/>
          <w:sz w:val="24"/>
          <w:szCs w:val="24"/>
          <w:lang w:eastAsia="ru-RU"/>
        </w:rPr>
        <w:lastRenderedPageBreak/>
        <w:t>наличие увеличительных устройств и индивидуальное равномерное освещение не менее 300 люкс.</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1A3ACC">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9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1A3ACC">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93"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94" w:history="1">
        <w:r w:rsidRPr="001A3ACC">
          <w:rPr>
            <w:rFonts w:ascii="Times New Roman" w:eastAsia="Times New Roman" w:hAnsi="Times New Roman" w:cs="Times New Roman"/>
            <w:color w:val="0000FF"/>
            <w:sz w:val="24"/>
            <w:szCs w:val="24"/>
            <w:u w:val="single"/>
            <w:lang w:eastAsia="ru-RU"/>
          </w:rPr>
          <w:t xml:space="preserve"> </w:t>
        </w:r>
      </w:hyperlink>
      <w:hyperlink r:id="rId95"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 xml:space="preserve">____________________________________________________________________ </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9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w:t>
      </w:r>
      <w:r w:rsidRPr="001A3ACC">
        <w:rPr>
          <w:rFonts w:ascii="Times New Roman" w:eastAsia="Times New Roman" w:hAnsi="Times New Roman" w:cs="Times New Roman"/>
          <w:sz w:val="24"/>
          <w:szCs w:val="24"/>
          <w:lang w:eastAsia="ru-RU"/>
        </w:rPr>
        <w:lastRenderedPageBreak/>
        <w:t>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w:t>
      </w:r>
      <w:proofErr w:type="gramStart"/>
      <w:r w:rsidRPr="001A3ACC">
        <w:rPr>
          <w:rFonts w:ascii="Times New Roman" w:eastAsia="Times New Roman" w:hAnsi="Times New Roman" w:cs="Times New Roman"/>
          <w:sz w:val="24"/>
          <w:szCs w:val="24"/>
          <w:lang w:eastAsia="ru-RU"/>
        </w:rPr>
        <w:t>экзамена.</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9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37. В день проведения экзамена в ППЭ присутствуют:</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а</w:t>
      </w:r>
      <w:proofErr w:type="gramEnd"/>
      <w:r w:rsidRPr="001A3ACC">
        <w:rPr>
          <w:rFonts w:ascii="Times New Roman" w:eastAsia="Times New Roman" w:hAnsi="Times New Roman" w:cs="Times New Roman"/>
          <w:sz w:val="24"/>
          <w:szCs w:val="24"/>
          <w:lang w:eastAsia="ru-RU"/>
        </w:rPr>
        <w:t>) руководитель и организаторы ППЭ;</w:t>
      </w:r>
      <w:r w:rsidRPr="001A3ACC">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9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б</w:t>
      </w:r>
      <w:proofErr w:type="gramEnd"/>
      <w:r w:rsidRPr="001A3ACC">
        <w:rPr>
          <w:rFonts w:ascii="Times New Roman" w:eastAsia="Times New Roman" w:hAnsi="Times New Roman" w:cs="Times New Roman"/>
          <w:sz w:val="24"/>
          <w:szCs w:val="24"/>
          <w:lang w:eastAsia="ru-RU"/>
        </w:rPr>
        <w:t>) уполномоченный представитель ГЭК;</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в</w:t>
      </w:r>
      <w:proofErr w:type="gramEnd"/>
      <w:r w:rsidRPr="001A3ACC">
        <w:rPr>
          <w:rFonts w:ascii="Times New Roman" w:eastAsia="Times New Roman" w:hAnsi="Times New Roman" w:cs="Times New Roman"/>
          <w:sz w:val="24"/>
          <w:szCs w:val="24"/>
          <w:lang w:eastAsia="ru-RU"/>
        </w:rPr>
        <w:t>) технический специалист по работе с программным обеспечением, оказывающий информационно-техническую помощь руководителю и организаторам ППЭ;</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г</w:t>
      </w:r>
      <w:proofErr w:type="gramEnd"/>
      <w:r w:rsidRPr="001A3ACC">
        <w:rPr>
          <w:rFonts w:ascii="Times New Roman" w:eastAsia="Times New Roman" w:hAnsi="Times New Roman" w:cs="Times New Roman"/>
          <w:sz w:val="24"/>
          <w:szCs w:val="24"/>
          <w:lang w:eastAsia="ru-RU"/>
        </w:rPr>
        <w:t>) руководитель образовательной организации, в помещениях которой организован ППЭ, или уполномоченное им лицо;</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д</w:t>
      </w:r>
      <w:proofErr w:type="gramEnd"/>
      <w:r w:rsidRPr="001A3ACC">
        <w:rPr>
          <w:rFonts w:ascii="Times New Roman" w:eastAsia="Times New Roman" w:hAnsi="Times New Roman" w:cs="Times New Roman"/>
          <w:sz w:val="24"/>
          <w:szCs w:val="24"/>
          <w:lang w:eastAsia="ru-RU"/>
        </w:rPr>
        <w:t>) сотрудники, осуществляющие охрану правопорядка, и (или) сотрудники органов внутренних дел (полиции);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е</w:t>
      </w:r>
      <w:proofErr w:type="gramEnd"/>
      <w:r w:rsidRPr="001A3ACC">
        <w:rPr>
          <w:rFonts w:ascii="Times New Roman" w:eastAsia="Times New Roman" w:hAnsi="Times New Roman" w:cs="Times New Roman"/>
          <w:sz w:val="24"/>
          <w:szCs w:val="24"/>
          <w:lang w:eastAsia="ru-RU"/>
        </w:rPr>
        <w:t>) медицинские работники;</w:t>
      </w:r>
      <w:r w:rsidRPr="001A3ACC">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9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ж</w:t>
      </w:r>
      <w:proofErr w:type="gramEnd"/>
      <w:r w:rsidRPr="001A3ACC">
        <w:rPr>
          <w:rFonts w:ascii="Times New Roman" w:eastAsia="Times New Roman" w:hAnsi="Times New Roman" w:cs="Times New Roman"/>
          <w:sz w:val="24"/>
          <w:szCs w:val="24"/>
          <w:lang w:eastAsia="ru-RU"/>
        </w:rPr>
        <w:t>) специалист по проведению инструктажа и обеспечению лабораторных работ;</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з</w:t>
      </w:r>
      <w:proofErr w:type="gramEnd"/>
      <w:r w:rsidRPr="001A3ACC">
        <w:rPr>
          <w:rFonts w:ascii="Times New Roman" w:eastAsia="Times New Roman" w:hAnsi="Times New Roman" w:cs="Times New Roman"/>
          <w:sz w:val="24"/>
          <w:szCs w:val="24"/>
          <w:lang w:eastAsia="ru-RU"/>
        </w:rPr>
        <w:t>) экзаменатор-собеседник для проведения ГВЭ в устной форме;</w:t>
      </w:r>
      <w:r w:rsidRPr="001A3ACC">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0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и</w:t>
      </w:r>
      <w:proofErr w:type="gramEnd"/>
      <w:r w:rsidRPr="001A3ACC">
        <w:rPr>
          <w:rFonts w:ascii="Times New Roman" w:eastAsia="Times New Roman" w:hAnsi="Times New Roman" w:cs="Times New Roman"/>
          <w:sz w:val="24"/>
          <w:szCs w:val="24"/>
          <w:lang w:eastAsia="ru-RU"/>
        </w:rPr>
        <w:t>)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1A3ACC">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01"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lastRenderedPageBreak/>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к</w:t>
      </w:r>
      <w:proofErr w:type="gramEnd"/>
      <w:r w:rsidRPr="001A3ACC">
        <w:rPr>
          <w:rFonts w:ascii="Times New Roman" w:eastAsia="Times New Roman" w:hAnsi="Times New Roman" w:cs="Times New Roman"/>
          <w:sz w:val="24"/>
          <w:szCs w:val="24"/>
          <w:lang w:eastAsia="ru-RU"/>
        </w:rPr>
        <w:t>) ассистенты, оказывающие необходимую техническую помощь лицам, указанным в пункте 34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1A3ACC">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0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л</w:t>
      </w:r>
      <w:proofErr w:type="gramEnd"/>
      <w:r w:rsidRPr="001A3ACC">
        <w:rPr>
          <w:rFonts w:ascii="Times New Roman" w:eastAsia="Times New Roman" w:hAnsi="Times New Roman" w:cs="Times New Roman"/>
          <w:sz w:val="24"/>
          <w:szCs w:val="24"/>
          <w:lang w:eastAsia="ru-RU"/>
        </w:rPr>
        <w:t xml:space="preserve">) подпункт исключен с 26 апреля 2016 года - </w:t>
      </w:r>
      <w:hyperlink r:id="rId103"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0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 xml:space="preserve">; в редакции, введенной в действие с 1 сентября 2015 года </w:t>
      </w:r>
      <w:hyperlink r:id="rId10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10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В день проведения экзамена по решению </w:t>
      </w:r>
      <w:proofErr w:type="spellStart"/>
      <w:r w:rsidRPr="001A3ACC">
        <w:rPr>
          <w:rFonts w:ascii="Times New Roman" w:eastAsia="Times New Roman" w:hAnsi="Times New Roman" w:cs="Times New Roman"/>
          <w:sz w:val="24"/>
          <w:szCs w:val="24"/>
          <w:lang w:eastAsia="ru-RU"/>
        </w:rPr>
        <w:t>Рособрнадзора</w:t>
      </w:r>
      <w:proofErr w:type="spellEnd"/>
      <w:r w:rsidRPr="001A3ACC">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 xml:space="preserve">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w:t>
      </w:r>
      <w:proofErr w:type="gramStart"/>
      <w:r w:rsidRPr="001A3ACC">
        <w:rPr>
          <w:rFonts w:ascii="Times New Roman" w:eastAsia="Times New Roman" w:hAnsi="Times New Roman" w:cs="Times New Roman"/>
          <w:sz w:val="24"/>
          <w:szCs w:val="24"/>
          <w:lang w:eastAsia="ru-RU"/>
        </w:rPr>
        <w:t>материалами.</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0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w:t>
      </w:r>
      <w:r w:rsidRPr="001A3ACC">
        <w:rPr>
          <w:rFonts w:ascii="Times New Roman" w:eastAsia="Times New Roman" w:hAnsi="Times New Roman" w:cs="Times New Roman"/>
          <w:sz w:val="24"/>
          <w:szCs w:val="24"/>
          <w:lang w:eastAsia="ru-RU"/>
        </w:rPr>
        <w:lastRenderedPageBreak/>
        <w:t>которой будет проходить экзамен. Организаторы оказывают содействие обучающимся в размещении в аудиториях, в которых будет проходить экзамен.</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Обучающиеся рассаживаются за рабочие столы в соответствии с проведенным распределением. Изменение рабочего места не допускается.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41. Экзамен проводится в спокойной и доброжелательной обстановке.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Организаторы выдают обучающимся экзаменационные материалы, которые включают в себя листы (бланки) для записи ответов.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roofErr w:type="gramStart"/>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w:t>
      </w:r>
      <w:proofErr w:type="gramEnd"/>
      <w:r w:rsidRPr="001A3ACC">
        <w:rPr>
          <w:rFonts w:ascii="Times New Roman" w:eastAsia="Times New Roman" w:hAnsi="Times New Roman" w:cs="Times New Roman"/>
          <w:sz w:val="24"/>
          <w:szCs w:val="24"/>
          <w:lang w:eastAsia="ru-RU"/>
        </w:rPr>
        <w:t xml:space="preserve">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w:t>
      </w:r>
      <w:proofErr w:type="gramStart"/>
      <w:r w:rsidRPr="001A3ACC">
        <w:rPr>
          <w:rFonts w:ascii="Times New Roman" w:eastAsia="Times New Roman" w:hAnsi="Times New Roman" w:cs="Times New Roman"/>
          <w:sz w:val="24"/>
          <w:szCs w:val="24"/>
          <w:lang w:eastAsia="ru-RU"/>
        </w:rPr>
        <w:t>ГВЭ.</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0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Во время экзамена на рабочем столе обучающегося, помимо экзаменационных материалов, находятся:</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а</w:t>
      </w:r>
      <w:proofErr w:type="gram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гелевая</w:t>
      </w:r>
      <w:proofErr w:type="spellEnd"/>
      <w:r w:rsidRPr="001A3ACC">
        <w:rPr>
          <w:rFonts w:ascii="Times New Roman" w:eastAsia="Times New Roman" w:hAnsi="Times New Roman" w:cs="Times New Roman"/>
          <w:sz w:val="24"/>
          <w:szCs w:val="24"/>
          <w:lang w:eastAsia="ru-RU"/>
        </w:rPr>
        <w:t>, капиллярная ручка с чернилами черного цвета;</w:t>
      </w:r>
      <w:r w:rsidRPr="001A3ACC">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0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б</w:t>
      </w:r>
      <w:proofErr w:type="gramEnd"/>
      <w:r w:rsidRPr="001A3ACC">
        <w:rPr>
          <w:rFonts w:ascii="Times New Roman" w:eastAsia="Times New Roman" w:hAnsi="Times New Roman" w:cs="Times New Roman"/>
          <w:sz w:val="24"/>
          <w:szCs w:val="24"/>
          <w:lang w:eastAsia="ru-RU"/>
        </w:rPr>
        <w:t>) документ, удостоверяющий личность;</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в</w:t>
      </w:r>
      <w:proofErr w:type="gramEnd"/>
      <w:r w:rsidRPr="001A3ACC">
        <w:rPr>
          <w:rFonts w:ascii="Times New Roman" w:eastAsia="Times New Roman" w:hAnsi="Times New Roman" w:cs="Times New Roman"/>
          <w:sz w:val="24"/>
          <w:szCs w:val="24"/>
          <w:lang w:eastAsia="ru-RU"/>
        </w:rPr>
        <w:t>) средства обучения и воспитания</w:t>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7" name="Прямоугольник 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E45BA" id="Прямоугольник 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CUqnkgmAMAAAMHAAAO&#10;AAAAAAAAAAAAAAAAAC4CAABkcnMvZTJvRG9jLnhtbFBLAQItABQABgAIAAAAIQBZ19M83AAAAAMB&#10;AAAPAAAAAAAAAAAAAAAAAPIFAABkcnMvZG93bnJldi54bWxQSwUGAAAAAAQABADzAAAA+wYAAAAA&#10;" filled="f" stroked="f">
                <o:lock v:ext="edit" aspectratio="t"/>
                <w10:anchorlock/>
              </v:rect>
            </w:pict>
          </mc:Fallback>
        </mc:AlternateContent>
      </w:r>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6" name="Прямоугольник 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04DD4" id="Прямоугольник 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" filled="f" stroked="f">
                <o:lock v:ext="edit" aspectratio="t"/>
                <w10:anchorlock/>
              </v:rect>
            </w:pict>
          </mc:Fallback>
        </mc:AlternateContent>
      </w:r>
      <w:hyperlink r:id="rId110" w:history="1">
        <w:r w:rsidRPr="001A3ACC">
          <w:rPr>
            <w:rFonts w:ascii="Times New Roman" w:eastAsia="Times New Roman" w:hAnsi="Times New Roman" w:cs="Times New Roman"/>
            <w:color w:val="0000FF"/>
            <w:sz w:val="24"/>
            <w:szCs w:val="24"/>
            <w:u w:val="single"/>
            <w:lang w:eastAsia="ru-RU"/>
          </w:rPr>
          <w:t>Часть 5 статьи 59 Федерального закона</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г</w:t>
      </w:r>
      <w:proofErr w:type="gramEnd"/>
      <w:r w:rsidRPr="001A3ACC">
        <w:rPr>
          <w:rFonts w:ascii="Times New Roman" w:eastAsia="Times New Roman" w:hAnsi="Times New Roman" w:cs="Times New Roman"/>
          <w:sz w:val="24"/>
          <w:szCs w:val="24"/>
          <w:lang w:eastAsia="ru-RU"/>
        </w:rPr>
        <w:t>) лекарства и питание (при необходимости);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д) специальные технические средства (для лиц, указанных в пункте 34 настоящего Порядка);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е) черновики (за исключением ОГЭ по иностранным языкам (раздел "Говорение").</w:t>
      </w:r>
      <w:r w:rsidRPr="001A3ACC">
        <w:rPr>
          <w:rFonts w:ascii="Times New Roman" w:eastAsia="Times New Roman" w:hAnsi="Times New Roman" w:cs="Times New Roman"/>
          <w:sz w:val="24"/>
          <w:szCs w:val="24"/>
          <w:lang w:eastAsia="ru-RU"/>
        </w:rPr>
        <w:br/>
        <w:t xml:space="preserve">(Подпункт дополнительно включен с 26 апреля 2016 года </w:t>
      </w:r>
      <w:hyperlink r:id="rId111"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____________________________________________________________________</w:t>
      </w:r>
      <w:r w:rsidRPr="001A3ACC">
        <w:rPr>
          <w:rFonts w:ascii="Times New Roman" w:eastAsia="Times New Roman" w:hAnsi="Times New Roman" w:cs="Times New Roman"/>
          <w:sz w:val="24"/>
          <w:szCs w:val="24"/>
          <w:lang w:eastAsia="ru-RU"/>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12" w:history="1">
        <w:r w:rsidRPr="001A3ACC">
          <w:rPr>
            <w:rFonts w:ascii="Times New Roman" w:eastAsia="Times New Roman" w:hAnsi="Times New Roman" w:cs="Times New Roman"/>
            <w:color w:val="0000FF"/>
            <w:sz w:val="24"/>
            <w:szCs w:val="24"/>
            <w:u w:val="single"/>
            <w:lang w:eastAsia="ru-RU"/>
          </w:rPr>
          <w:t xml:space="preserve"> </w:t>
        </w:r>
      </w:hyperlink>
      <w:hyperlink r:id="rId113" w:history="1">
        <w:r w:rsidRPr="001A3ACC">
          <w:rPr>
            <w:rFonts w:ascii="Times New Roman" w:eastAsia="Times New Roman" w:hAnsi="Times New Roman" w:cs="Times New Roman"/>
            <w:color w:val="0000FF"/>
            <w:sz w:val="24"/>
            <w:szCs w:val="24"/>
            <w:u w:val="single"/>
            <w:lang w:eastAsia="ru-RU"/>
          </w:rPr>
          <w:t xml:space="preserve">приказ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t xml:space="preserve">____________________________________________________________________ </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Иные вещи обучающиеся оставляют в специально выделенном месте для личных вещей обучающихся в здании (комплексе зданий), где расположен ППЭ.</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1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Во время проведения экзамена в ППЭ запрещается:</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lastRenderedPageBreak/>
        <w:t>а</w:t>
      </w:r>
      <w:proofErr w:type="gramEnd"/>
      <w:r w:rsidRPr="001A3ACC">
        <w:rPr>
          <w:rFonts w:ascii="Times New Roman" w:eastAsia="Times New Roman" w:hAnsi="Times New Roman" w:cs="Times New Roman"/>
          <w:sz w:val="24"/>
          <w:szCs w:val="24"/>
          <w:lang w:eastAsia="ru-RU"/>
        </w:rPr>
        <w:t>)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1A3ACC">
        <w:rPr>
          <w:rFonts w:ascii="Times New Roman" w:eastAsia="Times New Roman" w:hAnsi="Times New Roman" w:cs="Times New Roman"/>
          <w:sz w:val="24"/>
          <w:szCs w:val="24"/>
          <w:lang w:eastAsia="ru-RU"/>
        </w:rPr>
        <w:br/>
        <w:t xml:space="preserve">(Подпункт в редакции, введенной в действие с 26 апреля 2016 года </w:t>
      </w:r>
      <w:hyperlink r:id="rId11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ACC">
        <w:rPr>
          <w:rFonts w:ascii="Times New Roman" w:eastAsia="Times New Roman" w:hAnsi="Times New Roman" w:cs="Times New Roman"/>
          <w:sz w:val="24"/>
          <w:szCs w:val="24"/>
          <w:lang w:eastAsia="ru-RU"/>
        </w:rPr>
        <w:t>в</w:t>
      </w:r>
      <w:proofErr w:type="gramEnd"/>
      <w:r w:rsidRPr="001A3ACC">
        <w:rPr>
          <w:rFonts w:ascii="Times New Roman" w:eastAsia="Times New Roman" w:hAnsi="Times New Roman" w:cs="Times New Roman"/>
          <w:sz w:val="24"/>
          <w:szCs w:val="24"/>
          <w:lang w:eastAsia="ru-RU"/>
        </w:rPr>
        <w:t>)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Pr="001A3ACC">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11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 xml:space="preserve">; в редакции, введенной в действие с 26 апреля 2016 года </w:t>
      </w:r>
      <w:hyperlink r:id="rId11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w:t>
      </w:r>
      <w:proofErr w:type="gramStart"/>
      <w:r w:rsidRPr="001A3ACC">
        <w:rPr>
          <w:rFonts w:ascii="Times New Roman" w:eastAsia="Times New Roman" w:hAnsi="Times New Roman" w:cs="Times New Roman"/>
          <w:sz w:val="24"/>
          <w:szCs w:val="24"/>
          <w:lang w:eastAsia="ru-RU"/>
        </w:rPr>
        <w:t>отметку.</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1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42.1. При проведении ОГЭ по иностранным языкам в экзамен включается раздел "</w:t>
      </w:r>
      <w:proofErr w:type="spellStart"/>
      <w:r w:rsidRPr="001A3ACC">
        <w:rPr>
          <w:rFonts w:ascii="Times New Roman" w:eastAsia="Times New Roman" w:hAnsi="Times New Roman" w:cs="Times New Roman"/>
          <w:sz w:val="24"/>
          <w:szCs w:val="24"/>
          <w:lang w:eastAsia="ru-RU"/>
        </w:rPr>
        <w:t>Аудирование</w:t>
      </w:r>
      <w:proofErr w:type="spellEnd"/>
      <w:r w:rsidRPr="001A3ACC">
        <w:rPr>
          <w:rFonts w:ascii="Times New Roman" w:eastAsia="Times New Roman" w:hAnsi="Times New Roman" w:cs="Times New Roman"/>
          <w:sz w:val="24"/>
          <w:szCs w:val="24"/>
          <w:lang w:eastAsia="ru-RU"/>
        </w:rPr>
        <w:t>", все задания по которому записаны на аудионоситель.</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lastRenderedPageBreak/>
        <w:t>Аудитории, выделяемые для проведения раздела "</w:t>
      </w:r>
      <w:proofErr w:type="spellStart"/>
      <w:r w:rsidRPr="001A3ACC">
        <w:rPr>
          <w:rFonts w:ascii="Times New Roman" w:eastAsia="Times New Roman" w:hAnsi="Times New Roman" w:cs="Times New Roman"/>
          <w:sz w:val="24"/>
          <w:szCs w:val="24"/>
          <w:lang w:eastAsia="ru-RU"/>
        </w:rPr>
        <w:t>Аудирование</w:t>
      </w:r>
      <w:proofErr w:type="spellEnd"/>
      <w:r w:rsidRPr="001A3ACC">
        <w:rPr>
          <w:rFonts w:ascii="Times New Roman" w:eastAsia="Times New Roman" w:hAnsi="Times New Roman" w:cs="Times New Roman"/>
          <w:sz w:val="24"/>
          <w:szCs w:val="24"/>
          <w:lang w:eastAsia="ru-RU"/>
        </w:rPr>
        <w:t>", оборудуются средствами воспроизведения аудионосителей.</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выполнения заданий раздела "</w:t>
      </w:r>
      <w:proofErr w:type="spellStart"/>
      <w:r w:rsidRPr="001A3ACC">
        <w:rPr>
          <w:rFonts w:ascii="Times New Roman" w:eastAsia="Times New Roman" w:hAnsi="Times New Roman" w:cs="Times New Roman"/>
          <w:sz w:val="24"/>
          <w:szCs w:val="24"/>
          <w:lang w:eastAsia="ru-RU"/>
        </w:rPr>
        <w:t>Аудирование</w:t>
      </w:r>
      <w:proofErr w:type="spellEnd"/>
      <w:r w:rsidRPr="001A3ACC">
        <w:rPr>
          <w:rFonts w:ascii="Times New Roman" w:eastAsia="Times New Roman" w:hAnsi="Times New Roman" w:cs="Times New Roman"/>
          <w:sz w:val="24"/>
          <w:szCs w:val="24"/>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w:t>
      </w:r>
      <w:proofErr w:type="gramStart"/>
      <w:r w:rsidRPr="001A3ACC">
        <w:rPr>
          <w:rFonts w:ascii="Times New Roman" w:eastAsia="Times New Roman" w:hAnsi="Times New Roman" w:cs="Times New Roman"/>
          <w:sz w:val="24"/>
          <w:szCs w:val="24"/>
          <w:lang w:eastAsia="ru-RU"/>
        </w:rPr>
        <w:t>работы.</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Пункт дополнительно включен с 26 апреля 2016 года </w:t>
      </w:r>
      <w:hyperlink r:id="rId11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w:t>
      </w:r>
      <w:proofErr w:type="gramStart"/>
      <w:r w:rsidRPr="001A3ACC">
        <w:rPr>
          <w:rFonts w:ascii="Times New Roman" w:eastAsia="Times New Roman" w:hAnsi="Times New Roman" w:cs="Times New Roman"/>
          <w:sz w:val="24"/>
          <w:szCs w:val="24"/>
          <w:lang w:eastAsia="ru-RU"/>
        </w:rPr>
        <w:t>повторно.</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2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roofErr w:type="gramStart"/>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w:t>
      </w:r>
      <w:proofErr w:type="gramEnd"/>
      <w:r w:rsidRPr="001A3ACC">
        <w:rPr>
          <w:rFonts w:ascii="Times New Roman" w:eastAsia="Times New Roman" w:hAnsi="Times New Roman" w:cs="Times New Roman"/>
          <w:sz w:val="24"/>
          <w:szCs w:val="24"/>
          <w:lang w:eastAsia="ru-RU"/>
        </w:rPr>
        <w:t xml:space="preserve"> истечении времени экзамена организаторы объявляют окончание экзамена и собирают экзаменационные материалы у обучающихся.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lastRenderedPageBreak/>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w:t>
      </w:r>
      <w:proofErr w:type="gramStart"/>
      <w:r w:rsidRPr="001A3ACC">
        <w:rPr>
          <w:rFonts w:ascii="Times New Roman" w:eastAsia="Times New Roman" w:hAnsi="Times New Roman" w:cs="Times New Roman"/>
          <w:sz w:val="24"/>
          <w:szCs w:val="24"/>
          <w:lang w:eastAsia="ru-RU"/>
        </w:rPr>
        <w:t>обучающихся.</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Абзац в редакции, введенной в действие с 26 апреля 2016 года </w:t>
      </w:r>
      <w:hyperlink r:id="rId121"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VII. Проверка экзаменационных работ участников ГИА и их оценивание</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Записи на черновиках не обрабатываются и не проверяются.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1A3ACC">
        <w:rPr>
          <w:rFonts w:ascii="Times New Roman" w:eastAsia="Times New Roman" w:hAnsi="Times New Roman" w:cs="Times New Roman"/>
          <w:sz w:val="24"/>
          <w:szCs w:val="24"/>
          <w:lang w:eastAsia="ru-RU"/>
        </w:rPr>
        <w:br/>
        <w:t xml:space="preserve">(Абзац дополнительно включен с 26 апреля 2016 года </w:t>
      </w:r>
      <w:hyperlink r:id="rId12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23"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2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roofErr w:type="gramStart"/>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Организационное</w:t>
      </w:r>
      <w:proofErr w:type="gramEnd"/>
      <w:r w:rsidRPr="001A3ACC">
        <w:rPr>
          <w:rFonts w:ascii="Times New Roman" w:eastAsia="Times New Roman" w:hAnsi="Times New Roman" w:cs="Times New Roman"/>
          <w:sz w:val="24"/>
          <w:szCs w:val="24"/>
          <w:lang w:eastAsia="ru-RU"/>
        </w:rPr>
        <w:t xml:space="preserve"> и технологическое обеспечение межрегиональной перекрестной проверки экзаменационных работ осуществляют РЦОИ соответствующих субъектов </w:t>
      </w:r>
      <w:r w:rsidRPr="001A3ACC">
        <w:rPr>
          <w:rFonts w:ascii="Times New Roman" w:eastAsia="Times New Roman" w:hAnsi="Times New Roman" w:cs="Times New Roman"/>
          <w:sz w:val="24"/>
          <w:szCs w:val="24"/>
          <w:lang w:eastAsia="ru-RU"/>
        </w:rPr>
        <w:lastRenderedPageBreak/>
        <w:t>Российской Федерации.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1A3ACC">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12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2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VIII. Утверждение, изменение и (или) аннулирование результатов ГИА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Результаты перепроверки оформляются протоколами в соответствии с пунктом 48 настоящего Порядка.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w:t>
      </w:r>
      <w:proofErr w:type="gramStart"/>
      <w:r w:rsidRPr="001A3ACC">
        <w:rPr>
          <w:rFonts w:ascii="Times New Roman" w:eastAsia="Times New Roman" w:hAnsi="Times New Roman" w:cs="Times New Roman"/>
          <w:sz w:val="24"/>
          <w:szCs w:val="24"/>
          <w:lang w:eastAsia="ru-RU"/>
        </w:rPr>
        <w:t>ГИА.</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Пункт в редакции, введенной в действие с 26 апреля 2016 года </w:t>
      </w:r>
      <w:hyperlink r:id="rId12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IX. Оценка результатов ГИА</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w:t>
      </w:r>
      <w:proofErr w:type="gramStart"/>
      <w:r w:rsidRPr="001A3ACC">
        <w:rPr>
          <w:rFonts w:ascii="Times New Roman" w:eastAsia="Times New Roman" w:hAnsi="Times New Roman" w:cs="Times New Roman"/>
          <w:sz w:val="24"/>
          <w:szCs w:val="24"/>
          <w:lang w:eastAsia="ru-RU"/>
        </w:rPr>
        <w:t>загранучреждением.</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Пункт в редакции, введенной в действие с 1 сентября 2016 года </w:t>
      </w:r>
      <w:hyperlink r:id="rId12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w:t>
      </w:r>
      <w:r w:rsidRPr="001A3ACC">
        <w:rPr>
          <w:rFonts w:ascii="Times New Roman" w:eastAsia="Times New Roman" w:hAnsi="Times New Roman" w:cs="Times New Roman"/>
          <w:sz w:val="24"/>
          <w:szCs w:val="24"/>
          <w:lang w:eastAsia="ru-RU"/>
        </w:rPr>
        <w:lastRenderedPageBreak/>
        <w:t>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r w:rsidRPr="001A3ACC">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12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 xml:space="preserve">; в редакции, введенной в действие с 1 сентября 2016 года </w:t>
      </w:r>
      <w:hyperlink r:id="rId13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1A3ACC">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31"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9 января 2017 года N 7</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A3ACC">
        <w:rPr>
          <w:rFonts w:ascii="Times New Roman" w:eastAsia="Times New Roman" w:hAnsi="Times New Roman" w:cs="Times New Roman"/>
          <w:b/>
          <w:bCs/>
          <w:sz w:val="27"/>
          <w:szCs w:val="27"/>
          <w:lang w:eastAsia="ru-RU"/>
        </w:rPr>
        <w:t>X. Прием и рассмотрение апелляций</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w:t>
      </w:r>
      <w:proofErr w:type="gramStart"/>
      <w:r w:rsidRPr="001A3ACC">
        <w:rPr>
          <w:rFonts w:ascii="Times New Roman" w:eastAsia="Times New Roman" w:hAnsi="Times New Roman" w:cs="Times New Roman"/>
          <w:sz w:val="24"/>
          <w:szCs w:val="24"/>
          <w:lang w:eastAsia="ru-RU"/>
        </w:rPr>
        <w:t>комиссию.</w:t>
      </w:r>
      <w:r w:rsidRPr="001A3ACC">
        <w:rPr>
          <w:rFonts w:ascii="Times New Roman" w:eastAsia="Times New Roman" w:hAnsi="Times New Roman" w:cs="Times New Roman"/>
          <w:sz w:val="24"/>
          <w:szCs w:val="24"/>
          <w:lang w:eastAsia="ru-RU"/>
        </w:rPr>
        <w:br/>
        <w:t>(</w:t>
      </w:r>
      <w:proofErr w:type="gramEnd"/>
      <w:r w:rsidRPr="001A3ACC">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32"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r w:rsidRPr="001A3ACC">
        <w:rPr>
          <w:rFonts w:ascii="Times New Roman" w:eastAsia="Times New Roman" w:hAnsi="Times New Roman" w:cs="Times New Roman"/>
          <w:sz w:val="24"/>
          <w:szCs w:val="24"/>
          <w:lang w:eastAsia="ru-RU"/>
        </w:rPr>
        <w:br/>
        <w:t xml:space="preserve">(Пункт в редакции, введенной в действие с 26 апреля 2016 года </w:t>
      </w:r>
      <w:hyperlink r:id="rId133"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1A3ACC">
        <w:rPr>
          <w:rFonts w:ascii="Times New Roman" w:eastAsia="Times New Roman" w:hAnsi="Times New Roman" w:cs="Times New Roman"/>
          <w:sz w:val="24"/>
          <w:szCs w:val="24"/>
          <w:lang w:eastAsia="ru-RU"/>
        </w:rPr>
        <w:br/>
        <w:t xml:space="preserve">(Пункт в редакции, введенной в действие с 8 февраля 2015 года </w:t>
      </w:r>
      <w:hyperlink r:id="rId134"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w:t>
      </w:r>
      <w:r w:rsidRPr="001A3ACC">
        <w:rPr>
          <w:rFonts w:ascii="Times New Roman" w:eastAsia="Times New Roman" w:hAnsi="Times New Roman" w:cs="Times New Roman"/>
          <w:sz w:val="24"/>
          <w:szCs w:val="24"/>
          <w:lang w:eastAsia="ru-RU"/>
        </w:rPr>
        <w:lastRenderedPageBreak/>
        <w:t>проведения экзамена по соответствующему учебному предмету уполномоченному представителю ГЭК, не покидая ППЭ.</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w:t>
      </w:r>
      <w:proofErr w:type="gramStart"/>
      <w:r w:rsidRPr="001A3ACC">
        <w:rPr>
          <w:rFonts w:ascii="Times New Roman" w:eastAsia="Times New Roman" w:hAnsi="Times New Roman" w:cs="Times New Roman"/>
          <w:sz w:val="24"/>
          <w:szCs w:val="24"/>
          <w:lang w:eastAsia="ru-RU"/>
        </w:rPr>
        <w:t>решений:</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w:t>
      </w:r>
      <w:proofErr w:type="gramEnd"/>
      <w:r w:rsidRPr="001A3ACC">
        <w:rPr>
          <w:rFonts w:ascii="Times New Roman" w:eastAsia="Times New Roman" w:hAnsi="Times New Roman" w:cs="Times New Roman"/>
          <w:sz w:val="24"/>
          <w:szCs w:val="24"/>
          <w:lang w:eastAsia="ru-RU"/>
        </w:rPr>
        <w:t xml:space="preserve"> отклонении апелляции;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 удовлетворении апелляции.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35"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Обучающиеся и их родители (законные представители) заблаговременно информируются </w:t>
      </w:r>
      <w:r w:rsidRPr="001A3ACC">
        <w:rPr>
          <w:rFonts w:ascii="Times New Roman" w:eastAsia="Times New Roman" w:hAnsi="Times New Roman" w:cs="Times New Roman"/>
          <w:sz w:val="24"/>
          <w:szCs w:val="24"/>
          <w:lang w:eastAsia="ru-RU"/>
        </w:rPr>
        <w:lastRenderedPageBreak/>
        <w:t>о времени и месте рассмотрения апелляций.</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36"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Указанные материалы предъявляются обучающемуся (при его участии в рассмотрении апелляции).</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r w:rsidRPr="001A3ACC">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137"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38"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39"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1A3ACC">
        <w:rPr>
          <w:rFonts w:ascii="Times New Roman" w:eastAsia="Times New Roman" w:hAnsi="Times New Roman" w:cs="Times New Roman"/>
          <w:sz w:val="24"/>
          <w:szCs w:val="24"/>
          <w:lang w:eastAsia="ru-RU"/>
        </w:rPr>
        <w:br/>
        <w:t xml:space="preserve">(Абзац в редакции, введенной в действие с 26 апреля 2016 года </w:t>
      </w:r>
      <w:hyperlink r:id="rId140" w:history="1">
        <w:r w:rsidRPr="001A3ACC">
          <w:rPr>
            <w:rFonts w:ascii="Times New Roman" w:eastAsia="Times New Roman" w:hAnsi="Times New Roman" w:cs="Times New Roman"/>
            <w:color w:val="0000FF"/>
            <w:sz w:val="24"/>
            <w:szCs w:val="24"/>
            <w:u w:val="single"/>
            <w:lang w:eastAsia="ru-RU"/>
          </w:rPr>
          <w:t xml:space="preserve">приказом </w:t>
        </w:r>
        <w:proofErr w:type="spellStart"/>
        <w:r w:rsidRPr="001A3ACC">
          <w:rPr>
            <w:rFonts w:ascii="Times New Roman" w:eastAsia="Times New Roman" w:hAnsi="Times New Roman" w:cs="Times New Roman"/>
            <w:color w:val="0000FF"/>
            <w:sz w:val="24"/>
            <w:szCs w:val="24"/>
            <w:u w:val="single"/>
            <w:lang w:eastAsia="ru-RU"/>
          </w:rPr>
          <w:t>Минобрнауки</w:t>
        </w:r>
        <w:proofErr w:type="spellEnd"/>
        <w:r w:rsidRPr="001A3ACC">
          <w:rPr>
            <w:rFonts w:ascii="Times New Roman" w:eastAsia="Times New Roman" w:hAnsi="Times New Roman" w:cs="Times New Roman"/>
            <w:color w:val="0000FF"/>
            <w:sz w:val="24"/>
            <w:szCs w:val="24"/>
            <w:u w:val="single"/>
            <w:lang w:eastAsia="ru-RU"/>
          </w:rPr>
          <w:t xml:space="preserve"> России от 24 марта 2016 года N 305</w:t>
        </w:r>
      </w:hyperlink>
      <w:r w:rsidRPr="001A3ACC">
        <w:rPr>
          <w:rFonts w:ascii="Times New Roman" w:eastAsia="Times New Roman" w:hAnsi="Times New Roman" w:cs="Times New Roman"/>
          <w:sz w:val="24"/>
          <w:szCs w:val="24"/>
          <w:lang w:eastAsia="ru-RU"/>
        </w:rPr>
        <w:t>.</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w:t>
      </w:r>
      <w:r w:rsidRPr="001A3ACC">
        <w:rPr>
          <w:rFonts w:ascii="Times New Roman" w:eastAsia="Times New Roman" w:hAnsi="Times New Roman" w:cs="Times New Roman"/>
          <w:sz w:val="24"/>
          <w:szCs w:val="24"/>
          <w:lang w:eastAsia="ru-RU"/>
        </w:rPr>
        <w:lastRenderedPageBreak/>
        <w:t>пересчета результатов ГИА.</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r w:rsidRPr="001A3ACC">
        <w:rPr>
          <w:rFonts w:ascii="Times New Roman" w:eastAsia="Times New Roman" w:hAnsi="Times New Roman" w:cs="Times New Roman"/>
          <w:sz w:val="24"/>
          <w:szCs w:val="24"/>
          <w:lang w:eastAsia="ru-RU"/>
        </w:rPr>
        <w:br/>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r>
      <w:r w:rsidRPr="001A3ACC">
        <w:rPr>
          <w:rFonts w:ascii="Times New Roman" w:eastAsia="Times New Roman" w:hAnsi="Times New Roman" w:cs="Times New Roman"/>
          <w:sz w:val="24"/>
          <w:szCs w:val="24"/>
          <w:lang w:eastAsia="ru-RU"/>
        </w:rPr>
        <w:br/>
        <w:t>Редакция документа с учетом</w:t>
      </w:r>
      <w:r w:rsidRPr="001A3ACC">
        <w:rPr>
          <w:rFonts w:ascii="Times New Roman" w:eastAsia="Times New Roman" w:hAnsi="Times New Roman" w:cs="Times New Roman"/>
          <w:sz w:val="24"/>
          <w:szCs w:val="24"/>
          <w:lang w:eastAsia="ru-RU"/>
        </w:rPr>
        <w:br/>
        <w:t>изменений и дополнений подготовлена</w:t>
      </w:r>
      <w:r w:rsidRPr="001A3ACC">
        <w:rPr>
          <w:rFonts w:ascii="Times New Roman" w:eastAsia="Times New Roman" w:hAnsi="Times New Roman" w:cs="Times New Roman"/>
          <w:sz w:val="24"/>
          <w:szCs w:val="24"/>
          <w:lang w:eastAsia="ru-RU"/>
        </w:rPr>
        <w:br/>
        <w:t>АО "Кодекс"</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br/>
      </w:r>
    </w:p>
    <w:p w:rsidR="001A3ACC" w:rsidRPr="001A3ACC" w:rsidRDefault="001A3ACC" w:rsidP="001A3ACC">
      <w:pPr>
        <w:spacing w:after="0" w:line="240" w:lineRule="auto"/>
        <w:rPr>
          <w:rFonts w:ascii="Times New Roman" w:eastAsia="Times New Roman" w:hAnsi="Times New Roman" w:cs="Times New Roman"/>
          <w:sz w:val="24"/>
          <w:szCs w:val="24"/>
          <w:lang w:val="en-US" w:eastAsia="ru-RU"/>
        </w:rPr>
      </w:pPr>
      <w:r w:rsidRPr="001A3ACC">
        <w:rPr>
          <w:rFonts w:ascii="Times New Roman" w:eastAsia="Times New Roman" w:hAnsi="Times New Roman" w:cs="Times New Roman"/>
          <w:sz w:val="24"/>
          <w:szCs w:val="24"/>
          <w:lang w:val="en-US" w:eastAsia="ru-RU"/>
        </w:rPr>
        <w:t xml:space="preserve">&lt;div id="tab-content8-low"&gt; &lt;div class="document"&gt; &lt;/div&gt; &lt;/div&gt;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7554"/>
      </w:tblGrid>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Название документа:</w:t>
            </w:r>
          </w:p>
        </w:tc>
        <w:tc>
          <w:tcPr>
            <w:tcW w:w="0" w:type="auto"/>
            <w:vAlign w:val="center"/>
            <w:hideMark/>
          </w:tcPr>
          <w:p w:rsidR="001A3ACC" w:rsidRPr="001A3ACC" w:rsidRDefault="001A3ACC" w:rsidP="001A3ACC">
            <w:pPr>
              <w:spacing w:after="24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Номер документа:</w:t>
            </w:r>
          </w:p>
        </w:tc>
        <w:tc>
          <w:tcPr>
            <w:tcW w:w="0" w:type="auto"/>
            <w:vAlign w:val="center"/>
            <w:hideMark/>
          </w:tcPr>
          <w:p w:rsidR="001A3ACC" w:rsidRPr="001A3ACC" w:rsidRDefault="001A3ACC" w:rsidP="001A3ACC">
            <w:pPr>
              <w:spacing w:after="24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1394</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Вид документа:</w:t>
            </w:r>
          </w:p>
        </w:tc>
        <w:tc>
          <w:tcPr>
            <w:tcW w:w="0" w:type="auto"/>
            <w:vAlign w:val="center"/>
            <w:hideMark/>
          </w:tcPr>
          <w:p w:rsidR="001A3ACC" w:rsidRPr="001A3ACC" w:rsidRDefault="001A3ACC" w:rsidP="001A3ACC">
            <w:pPr>
              <w:spacing w:after="24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Приказ </w:t>
            </w:r>
            <w:proofErr w:type="spellStart"/>
            <w:r w:rsidRPr="001A3ACC">
              <w:rPr>
                <w:rFonts w:ascii="Times New Roman" w:eastAsia="Times New Roman" w:hAnsi="Times New Roman" w:cs="Times New Roman"/>
                <w:sz w:val="24"/>
                <w:szCs w:val="24"/>
                <w:lang w:eastAsia="ru-RU"/>
              </w:rPr>
              <w:t>Минобрнауки</w:t>
            </w:r>
            <w:proofErr w:type="spellEnd"/>
            <w:r w:rsidRPr="001A3ACC">
              <w:rPr>
                <w:rFonts w:ascii="Times New Roman" w:eastAsia="Times New Roman" w:hAnsi="Times New Roman" w:cs="Times New Roman"/>
                <w:sz w:val="24"/>
                <w:szCs w:val="24"/>
                <w:lang w:eastAsia="ru-RU"/>
              </w:rPr>
              <w:t xml:space="preserve"> России </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Принявший орган:</w:t>
            </w:r>
          </w:p>
        </w:tc>
        <w:tc>
          <w:tcPr>
            <w:tcW w:w="0" w:type="auto"/>
            <w:vAlign w:val="center"/>
            <w:hideMark/>
          </w:tcPr>
          <w:p w:rsidR="001A3ACC" w:rsidRPr="001A3ACC" w:rsidRDefault="001A3ACC" w:rsidP="001A3ACC">
            <w:pPr>
              <w:spacing w:after="240" w:line="240" w:lineRule="auto"/>
              <w:rPr>
                <w:rFonts w:ascii="Times New Roman" w:eastAsia="Times New Roman" w:hAnsi="Times New Roman" w:cs="Times New Roman"/>
                <w:sz w:val="24"/>
                <w:szCs w:val="24"/>
                <w:lang w:eastAsia="ru-RU"/>
              </w:rPr>
            </w:pPr>
            <w:proofErr w:type="spellStart"/>
            <w:r w:rsidRPr="001A3ACC">
              <w:rPr>
                <w:rFonts w:ascii="Times New Roman" w:eastAsia="Times New Roman" w:hAnsi="Times New Roman" w:cs="Times New Roman"/>
                <w:sz w:val="24"/>
                <w:szCs w:val="24"/>
                <w:lang w:eastAsia="ru-RU"/>
              </w:rPr>
              <w:t>Минобрнауки</w:t>
            </w:r>
            <w:proofErr w:type="spellEnd"/>
            <w:r w:rsidRPr="001A3ACC">
              <w:rPr>
                <w:rFonts w:ascii="Times New Roman" w:eastAsia="Times New Roman" w:hAnsi="Times New Roman" w:cs="Times New Roman"/>
                <w:sz w:val="24"/>
                <w:szCs w:val="24"/>
                <w:lang w:eastAsia="ru-RU"/>
              </w:rPr>
              <w:t xml:space="preserve"> России</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Статус:</w:t>
            </w:r>
          </w:p>
        </w:tc>
        <w:tc>
          <w:tcPr>
            <w:tcW w:w="0" w:type="auto"/>
            <w:vAlign w:val="center"/>
            <w:hideMark/>
          </w:tcPr>
          <w:p w:rsidR="001A3ACC" w:rsidRPr="001A3ACC" w:rsidRDefault="001A3ACC" w:rsidP="001A3ACC">
            <w:pPr>
              <w:spacing w:after="24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Действующий</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Опубликован:</w:t>
            </w:r>
          </w:p>
        </w:tc>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Российская газета, N 34, 14.02.2014 </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Дата принятия:</w:t>
            </w:r>
          </w:p>
        </w:tc>
        <w:tc>
          <w:tcPr>
            <w:tcW w:w="0" w:type="auto"/>
            <w:vAlign w:val="center"/>
            <w:hideMark/>
          </w:tcPr>
          <w:p w:rsidR="001A3ACC" w:rsidRPr="001A3ACC" w:rsidRDefault="001A3ACC" w:rsidP="001A3ACC">
            <w:pPr>
              <w:spacing w:after="24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25 декабря 2013</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Дата начала действия:</w:t>
            </w:r>
          </w:p>
        </w:tc>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25 февраля 2014</w:t>
            </w: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0"/>
                <w:szCs w:val="20"/>
                <w:lang w:eastAsia="ru-RU"/>
              </w:rPr>
            </w:pPr>
          </w:p>
        </w:tc>
      </w:tr>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Дата редакции:</w:t>
            </w:r>
          </w:p>
        </w:tc>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09 января 2017</w:t>
            </w:r>
          </w:p>
        </w:tc>
      </w:tr>
    </w:tbl>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Информация о данном документе содержится в профессиональных справочных системах «Кодекс» и «</w:t>
      </w:r>
      <w:proofErr w:type="spellStart"/>
      <w:r w:rsidRPr="001A3ACC">
        <w:rPr>
          <w:rFonts w:ascii="Times New Roman" w:eastAsia="Times New Roman" w:hAnsi="Times New Roman" w:cs="Times New Roman"/>
          <w:sz w:val="24"/>
          <w:szCs w:val="24"/>
          <w:lang w:eastAsia="ru-RU"/>
        </w:rPr>
        <w:t>Техэксперт</w:t>
      </w:r>
      <w:proofErr w:type="spellEnd"/>
      <w:r w:rsidRPr="001A3ACC">
        <w:rPr>
          <w:rFonts w:ascii="Times New Roman" w:eastAsia="Times New Roman" w:hAnsi="Times New Roman" w:cs="Times New Roman"/>
          <w:sz w:val="24"/>
          <w:szCs w:val="24"/>
          <w:lang w:eastAsia="ru-RU"/>
        </w:rPr>
        <w:t>»</w:t>
      </w:r>
    </w:p>
    <w:p w:rsidR="001A3ACC" w:rsidRPr="001A3ACC" w:rsidRDefault="00ED6912" w:rsidP="001A3ACC">
      <w:pPr>
        <w:spacing w:after="0" w:line="240" w:lineRule="auto"/>
        <w:rPr>
          <w:rFonts w:ascii="Times New Roman" w:eastAsia="Times New Roman" w:hAnsi="Times New Roman" w:cs="Times New Roman"/>
          <w:sz w:val="24"/>
          <w:szCs w:val="24"/>
          <w:lang w:eastAsia="ru-RU"/>
        </w:rPr>
      </w:pPr>
      <w:hyperlink r:id="rId141" w:history="1">
        <w:r w:rsidR="001A3ACC" w:rsidRPr="001A3ACC">
          <w:rPr>
            <w:rFonts w:ascii="Times New Roman" w:eastAsia="Times New Roman" w:hAnsi="Times New Roman" w:cs="Times New Roman"/>
            <w:color w:val="0000FF"/>
            <w:sz w:val="24"/>
            <w:szCs w:val="24"/>
            <w:u w:val="single"/>
            <w:lang w:eastAsia="ru-RU"/>
          </w:rPr>
          <w:t>Узнать больше о системах</w:t>
        </w:r>
      </w:hyperlink>
    </w:p>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Оглавление </w:t>
      </w:r>
    </w:p>
    <w:p w:rsidR="001A3ACC" w:rsidRPr="001A3ACC" w:rsidRDefault="00ED6912" w:rsidP="001A3AC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2" w:anchor="00000000000000000000000000000000000000000000000003T3IQT3" w:history="1">
        <w:r w:rsidR="001A3ACC" w:rsidRPr="001A3ACC">
          <w:rPr>
            <w:rFonts w:ascii="Times New Roman" w:eastAsia="Times New Roman" w:hAnsi="Times New Roman" w:cs="Times New Roman"/>
            <w:color w:val="0000FF"/>
            <w:sz w:val="24"/>
            <w:szCs w:val="24"/>
            <w:u w:val="single"/>
            <w:lang w:eastAsia="ru-RU"/>
          </w:rPr>
          <w:t>Об утверждении Порядка проведения государственной итоговой аттестации по образовательным программам основного общего образования</w:t>
        </w:r>
      </w:hyperlink>
    </w:p>
    <w:p w:rsidR="001A3ACC" w:rsidRPr="001A3ACC" w:rsidRDefault="00ED6912" w:rsidP="001A3AC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3" w:anchor="00000000000000000000000000000000000000000000000002SDQQ8D" w:history="1">
        <w:r w:rsidR="001A3ACC" w:rsidRPr="001A3ACC">
          <w:rPr>
            <w:rFonts w:ascii="Times New Roman" w:eastAsia="Times New Roman" w:hAnsi="Times New Roman" w:cs="Times New Roman"/>
            <w:color w:val="0000FF"/>
            <w:sz w:val="24"/>
            <w:szCs w:val="24"/>
            <w:u w:val="single"/>
            <w:lang w:eastAsia="ru-RU"/>
          </w:rPr>
          <w:t>Приложение. Порядок проведения государственной итоговой аттестации по образовательным программам основного общего образования</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4" w:anchor="00000000000000000000000000000000000000000000000001NAO3C1" w:history="1">
        <w:r w:rsidR="001A3ACC" w:rsidRPr="001A3ACC">
          <w:rPr>
            <w:rFonts w:ascii="Times New Roman" w:eastAsia="Times New Roman" w:hAnsi="Times New Roman" w:cs="Times New Roman"/>
            <w:color w:val="0000FF"/>
            <w:sz w:val="24"/>
            <w:szCs w:val="24"/>
            <w:u w:val="single"/>
            <w:lang w:eastAsia="ru-RU"/>
          </w:rPr>
          <w:t>I. Общие положения</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5" w:anchor="0000000000000000000000000000000000000000000000000328S49L" w:history="1">
        <w:r w:rsidR="001A3ACC" w:rsidRPr="001A3ACC">
          <w:rPr>
            <w:rFonts w:ascii="Times New Roman" w:eastAsia="Times New Roman" w:hAnsi="Times New Roman" w:cs="Times New Roman"/>
            <w:color w:val="0000FF"/>
            <w:sz w:val="24"/>
            <w:szCs w:val="24"/>
            <w:u w:val="single"/>
            <w:lang w:eastAsia="ru-RU"/>
          </w:rPr>
          <w:t>II. Формы проведения ГИА</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6" w:anchor="00000000000000000000000000000000000000000000000001GR22U8" w:history="1">
        <w:r w:rsidR="001A3ACC" w:rsidRPr="001A3ACC">
          <w:rPr>
            <w:rFonts w:ascii="Times New Roman" w:eastAsia="Times New Roman" w:hAnsi="Times New Roman" w:cs="Times New Roman"/>
            <w:color w:val="0000FF"/>
            <w:sz w:val="24"/>
            <w:szCs w:val="24"/>
            <w:u w:val="single"/>
            <w:lang w:eastAsia="ru-RU"/>
          </w:rPr>
          <w:t>III. Участники ГИА</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7" w:anchor="000000000000000000000000000000000000000000000000014LK5L3" w:history="1">
        <w:r w:rsidR="001A3ACC" w:rsidRPr="001A3ACC">
          <w:rPr>
            <w:rFonts w:ascii="Times New Roman" w:eastAsia="Times New Roman" w:hAnsi="Times New Roman" w:cs="Times New Roman"/>
            <w:color w:val="0000FF"/>
            <w:sz w:val="24"/>
            <w:szCs w:val="24"/>
            <w:u w:val="single"/>
            <w:lang w:eastAsia="ru-RU"/>
          </w:rPr>
          <w:t>IV. Организация проведения ГИА</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8" w:anchor="0000000000000000000000000000000000000000000000000333E8EP" w:history="1">
        <w:r w:rsidR="001A3ACC" w:rsidRPr="001A3ACC">
          <w:rPr>
            <w:rFonts w:ascii="Times New Roman" w:eastAsia="Times New Roman" w:hAnsi="Times New Roman" w:cs="Times New Roman"/>
            <w:color w:val="0000FF"/>
            <w:sz w:val="24"/>
            <w:szCs w:val="24"/>
            <w:u w:val="single"/>
            <w:lang w:eastAsia="ru-RU"/>
          </w:rPr>
          <w:t>V. Сроки и продолжительность проведения ГИА</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9" w:anchor="00000000000000000000000000000000000000000000000001KQ032F" w:history="1">
        <w:r w:rsidR="001A3ACC" w:rsidRPr="001A3ACC">
          <w:rPr>
            <w:rFonts w:ascii="Times New Roman" w:eastAsia="Times New Roman" w:hAnsi="Times New Roman" w:cs="Times New Roman"/>
            <w:color w:val="0000FF"/>
            <w:sz w:val="24"/>
            <w:szCs w:val="24"/>
            <w:u w:val="single"/>
            <w:lang w:eastAsia="ru-RU"/>
          </w:rPr>
          <w:t>VI. Проведение ГИА</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50" w:anchor="00000000000000000000000000000000000000000000000001SOECOT" w:history="1">
        <w:r w:rsidR="001A3ACC" w:rsidRPr="001A3ACC">
          <w:rPr>
            <w:rFonts w:ascii="Times New Roman" w:eastAsia="Times New Roman" w:hAnsi="Times New Roman" w:cs="Times New Roman"/>
            <w:color w:val="0000FF"/>
            <w:sz w:val="24"/>
            <w:szCs w:val="24"/>
            <w:u w:val="single"/>
            <w:lang w:eastAsia="ru-RU"/>
          </w:rPr>
          <w:t>VII. Проверка экзаменационных работ участников ГИА и их оценивание</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51" w:anchor="00000000000000000000000000000000000000000000000003V86C5V" w:history="1">
        <w:r w:rsidR="001A3ACC" w:rsidRPr="001A3ACC">
          <w:rPr>
            <w:rFonts w:ascii="Times New Roman" w:eastAsia="Times New Roman" w:hAnsi="Times New Roman" w:cs="Times New Roman"/>
            <w:color w:val="0000FF"/>
            <w:sz w:val="24"/>
            <w:szCs w:val="24"/>
            <w:u w:val="single"/>
            <w:lang w:eastAsia="ru-RU"/>
          </w:rPr>
          <w:t>VIII. Утверждение, изменение и (или) аннулирование результатов ГИА</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52" w:anchor="00000000000000000000000000000000000000000000000003MC04O4" w:history="1">
        <w:r w:rsidR="001A3ACC" w:rsidRPr="001A3ACC">
          <w:rPr>
            <w:rFonts w:ascii="Times New Roman" w:eastAsia="Times New Roman" w:hAnsi="Times New Roman" w:cs="Times New Roman"/>
            <w:color w:val="0000FF"/>
            <w:sz w:val="24"/>
            <w:szCs w:val="24"/>
            <w:u w:val="single"/>
            <w:lang w:eastAsia="ru-RU"/>
          </w:rPr>
          <w:t>IX. Оценка результатов ГИА</w:t>
        </w:r>
      </w:hyperlink>
    </w:p>
    <w:p w:rsidR="001A3ACC" w:rsidRPr="001A3ACC" w:rsidRDefault="00ED6912" w:rsidP="001A3ACC">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53" w:anchor="000000000000000000000000000000000000000000000000027DC6E3" w:history="1">
        <w:r w:rsidR="001A3ACC" w:rsidRPr="001A3ACC">
          <w:rPr>
            <w:rFonts w:ascii="Times New Roman" w:eastAsia="Times New Roman" w:hAnsi="Times New Roman" w:cs="Times New Roman"/>
            <w:color w:val="0000FF"/>
            <w:sz w:val="24"/>
            <w:szCs w:val="24"/>
            <w:u w:val="single"/>
            <w:lang w:eastAsia="ru-RU"/>
          </w:rPr>
          <w:t>X. Прием и рассмотрение апелляций</w:t>
        </w:r>
      </w:hyperlink>
    </w:p>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0.75pt;height:18pt" o:ole="">
            <v:imagedata r:id="rId154" o:title=""/>
          </v:shape>
          <w:control r:id="rId155" w:name="DefaultOcxName3" w:shapeid="_x0000_i1066"/>
        </w:object>
      </w:r>
    </w:p>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Поиск в тексте </w:t>
      </w:r>
    </w:p>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rPr>
        <w:object w:dxaOrig="225" w:dyaOrig="225">
          <v:shape id="_x0000_i1071" type="#_x0000_t75" style="width:60.75pt;height:18pt" o:ole="">
            <v:imagedata r:id="rId154" o:title=""/>
          </v:shape>
          <w:control r:id="rId156" w:name="DefaultOcxName4" w:shapeid="_x0000_i1071"/>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5"/>
        <w:gridCol w:w="1866"/>
        <w:gridCol w:w="1726"/>
        <w:gridCol w:w="1905"/>
        <w:gridCol w:w="1853"/>
      </w:tblGrid>
      <w:tr w:rsidR="001A3ACC" w:rsidRPr="001A3ACC" w:rsidTr="001A3ACC">
        <w:trPr>
          <w:tblCellSpacing w:w="15" w:type="dxa"/>
        </w:trPr>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noProof/>
                <w:color w:val="0000FF"/>
                <w:sz w:val="24"/>
                <w:szCs w:val="24"/>
                <w:lang w:eastAsia="ru-RU"/>
              </w:rPr>
              <w:drawing>
                <wp:inline distT="0" distB="0" distL="0" distR="0">
                  <wp:extent cx="942975" cy="171450"/>
                  <wp:effectExtent l="0" t="0" r="9525" b="0"/>
                  <wp:docPr id="5" name="Рисунок 5" descr="http://docs.cntd.ru/general/images/pattern/bottom/logo-t.png">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ocs.cntd.ru/general/images/pattern/bottom/logo-t.png">
                            <a:hlinkClick r:id="rId157" tooltip="&quot;&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p>
          <w:p w:rsidR="001A3ACC" w:rsidRPr="001A3ACC" w:rsidRDefault="00ED6912" w:rsidP="001A3A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159" w:tooltip="Нормы, правила, стандарты и законодательство по техрегулированию" w:history="1">
              <w:r w:rsidR="001A3ACC" w:rsidRPr="001A3ACC">
                <w:rPr>
                  <w:rFonts w:ascii="Times New Roman" w:eastAsia="Times New Roman" w:hAnsi="Times New Roman" w:cs="Times New Roman"/>
                  <w:color w:val="0000FF"/>
                  <w:sz w:val="24"/>
                  <w:szCs w:val="24"/>
                  <w:u w:val="single"/>
                  <w:lang w:eastAsia="ru-RU"/>
                </w:rPr>
                <w:t>Нормы, правила, стандарты и законодательство по </w:t>
              </w:r>
              <w:proofErr w:type="spellStart"/>
              <w:r w:rsidR="001A3ACC" w:rsidRPr="001A3ACC">
                <w:rPr>
                  <w:rFonts w:ascii="Times New Roman" w:eastAsia="Times New Roman" w:hAnsi="Times New Roman" w:cs="Times New Roman"/>
                  <w:color w:val="0000FF"/>
                  <w:sz w:val="24"/>
                  <w:szCs w:val="24"/>
                  <w:u w:val="single"/>
                  <w:lang w:eastAsia="ru-RU"/>
                </w:rPr>
                <w:t>техрегулированию</w:t>
              </w:r>
              <w:proofErr w:type="spellEnd"/>
            </w:hyperlink>
          </w:p>
          <w:p w:rsidR="001A3ACC" w:rsidRPr="001A3ACC" w:rsidRDefault="00ED6912" w:rsidP="001A3A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160" w:tooltip="Типовая проектная документация" w:history="1">
              <w:r w:rsidR="001A3ACC" w:rsidRPr="001A3ACC">
                <w:rPr>
                  <w:rFonts w:ascii="Times New Roman" w:eastAsia="Times New Roman" w:hAnsi="Times New Roman" w:cs="Times New Roman"/>
                  <w:color w:val="0000FF"/>
                  <w:sz w:val="24"/>
                  <w:szCs w:val="24"/>
                  <w:u w:val="single"/>
                  <w:lang w:eastAsia="ru-RU"/>
                </w:rPr>
                <w:t>Типовая проектная документация</w:t>
              </w:r>
            </w:hyperlink>
          </w:p>
          <w:p w:rsidR="001A3ACC" w:rsidRPr="001A3ACC" w:rsidRDefault="00ED6912" w:rsidP="001A3AC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161" w:tooltip="Технологические описания оборудования и материалов" w:history="1">
              <w:r w:rsidR="001A3ACC" w:rsidRPr="001A3ACC">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1A3ACC" w:rsidRPr="001A3ACC" w:rsidRDefault="00ED6912" w:rsidP="001A3ACC">
            <w:pPr>
              <w:spacing w:after="0" w:line="240" w:lineRule="auto"/>
              <w:rPr>
                <w:rFonts w:ascii="Times New Roman" w:eastAsia="Times New Roman" w:hAnsi="Times New Roman" w:cs="Times New Roman"/>
                <w:sz w:val="24"/>
                <w:szCs w:val="24"/>
                <w:lang w:eastAsia="ru-RU"/>
              </w:rPr>
            </w:pPr>
            <w:hyperlink r:id="rId162" w:anchor="important_docs_dl" w:tooltip="Важные документы" w:history="1">
              <w:r w:rsidR="001A3ACC" w:rsidRPr="001A3ACC">
                <w:rPr>
                  <w:rFonts w:ascii="Times New Roman" w:eastAsia="Times New Roman" w:hAnsi="Times New Roman" w:cs="Times New Roman"/>
                  <w:color w:val="0000FF"/>
                  <w:sz w:val="24"/>
                  <w:szCs w:val="24"/>
                  <w:u w:val="single"/>
                  <w:lang w:eastAsia="ru-RU"/>
                </w:rPr>
                <w:t>Важные документы</w:t>
              </w:r>
            </w:hyperlink>
          </w:p>
          <w:p w:rsidR="001A3ACC" w:rsidRPr="001A3ACC" w:rsidRDefault="00ED6912" w:rsidP="001A3A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63" w:tooltip="ТТК, ППР, КТП" w:history="1">
              <w:r w:rsidR="001A3ACC" w:rsidRPr="001A3ACC">
                <w:rPr>
                  <w:rFonts w:ascii="Times New Roman" w:eastAsia="Times New Roman" w:hAnsi="Times New Roman" w:cs="Times New Roman"/>
                  <w:color w:val="0000FF"/>
                  <w:sz w:val="24"/>
                  <w:szCs w:val="24"/>
                  <w:u w:val="single"/>
                  <w:lang w:eastAsia="ru-RU"/>
                </w:rPr>
                <w:t>ТТК, ППР, КТП</w:t>
              </w:r>
            </w:hyperlink>
          </w:p>
          <w:p w:rsidR="001A3ACC" w:rsidRPr="001A3ACC" w:rsidRDefault="00ED6912" w:rsidP="001A3A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64" w:tooltip="Классификаторы" w:history="1">
              <w:r w:rsidR="001A3ACC" w:rsidRPr="001A3ACC">
                <w:rPr>
                  <w:rFonts w:ascii="Times New Roman" w:eastAsia="Times New Roman" w:hAnsi="Times New Roman" w:cs="Times New Roman"/>
                  <w:color w:val="0000FF"/>
                  <w:sz w:val="24"/>
                  <w:szCs w:val="24"/>
                  <w:u w:val="single"/>
                  <w:lang w:eastAsia="ru-RU"/>
                </w:rPr>
                <w:t>Классификаторы</w:t>
              </w:r>
            </w:hyperlink>
          </w:p>
          <w:p w:rsidR="001A3ACC" w:rsidRPr="001A3ACC" w:rsidRDefault="00ED6912" w:rsidP="001A3A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65" w:tooltip="Комментарии, статьи, консультации" w:history="1">
              <w:r w:rsidR="001A3ACC" w:rsidRPr="001A3ACC">
                <w:rPr>
                  <w:rFonts w:ascii="Times New Roman" w:eastAsia="Times New Roman" w:hAnsi="Times New Roman" w:cs="Times New Roman"/>
                  <w:color w:val="0000FF"/>
                  <w:sz w:val="24"/>
                  <w:szCs w:val="24"/>
                  <w:u w:val="single"/>
                  <w:lang w:eastAsia="ru-RU"/>
                </w:rPr>
                <w:t>Комментарии, статьи, консультации</w:t>
              </w:r>
            </w:hyperlink>
          </w:p>
          <w:p w:rsidR="001A3ACC" w:rsidRPr="001A3ACC" w:rsidRDefault="00ED6912" w:rsidP="001A3AC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66" w:tooltip="Картотека международных стандартов: ASTM, API, ASME, ISO, DNV, DIN, IP" w:history="1">
              <w:r w:rsidR="001A3ACC" w:rsidRPr="001A3ACC">
                <w:rPr>
                  <w:rFonts w:ascii="Times New Roman" w:eastAsia="Times New Roman" w:hAnsi="Times New Roman" w:cs="Times New Roman"/>
                  <w:color w:val="0000FF"/>
                  <w:sz w:val="24"/>
                  <w:szCs w:val="24"/>
                  <w:u w:val="single"/>
                  <w:lang w:eastAsia="ru-RU"/>
                </w:rPr>
                <w:t>Картотека международных стандартов: ASTM, API, ASME, ISO, DNV, DIN, IP</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67" w:history="1">
              <w:r w:rsidR="001A3ACC" w:rsidRPr="001A3ACC">
                <w:rPr>
                  <w:rFonts w:ascii="Times New Roman" w:eastAsia="Times New Roman" w:hAnsi="Times New Roman" w:cs="Times New Roman"/>
                  <w:color w:val="0000FF"/>
                  <w:sz w:val="24"/>
                  <w:szCs w:val="24"/>
                  <w:u w:val="single"/>
                  <w:lang w:eastAsia="ru-RU"/>
                </w:rPr>
                <w:t>Основополагающие ГОСТы</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68" w:history="1">
              <w:r w:rsidR="001A3ACC" w:rsidRPr="001A3ACC">
                <w:rPr>
                  <w:rFonts w:ascii="Times New Roman" w:eastAsia="Times New Roman" w:hAnsi="Times New Roman" w:cs="Times New Roman"/>
                  <w:color w:val="0000FF"/>
                  <w:sz w:val="24"/>
                  <w:szCs w:val="24"/>
                  <w:u w:val="single"/>
                  <w:lang w:eastAsia="ru-RU"/>
                </w:rPr>
                <w:t>ГОСТы, вступающие в силу в течение 3 мес.</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69" w:history="1">
              <w:r w:rsidR="001A3ACC" w:rsidRPr="001A3ACC">
                <w:rPr>
                  <w:rFonts w:ascii="Times New Roman" w:eastAsia="Times New Roman" w:hAnsi="Times New Roman" w:cs="Times New Roman"/>
                  <w:color w:val="0000FF"/>
                  <w:sz w:val="24"/>
                  <w:szCs w:val="24"/>
                  <w:u w:val="single"/>
                  <w:lang w:eastAsia="ru-RU"/>
                </w:rPr>
                <w:t>ГОСТы за последний год</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70" w:history="1">
              <w:r w:rsidR="001A3ACC" w:rsidRPr="001A3ACC">
                <w:rPr>
                  <w:rFonts w:ascii="Times New Roman" w:eastAsia="Times New Roman" w:hAnsi="Times New Roman" w:cs="Times New Roman"/>
                  <w:color w:val="0000FF"/>
                  <w:sz w:val="24"/>
                  <w:szCs w:val="24"/>
                  <w:u w:val="single"/>
                  <w:lang w:eastAsia="ru-RU"/>
                </w:rPr>
                <w:t>Востребованные ГОСТы</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71" w:history="1">
              <w:r w:rsidR="001A3ACC" w:rsidRPr="001A3ACC">
                <w:rPr>
                  <w:rFonts w:ascii="Times New Roman" w:eastAsia="Times New Roman" w:hAnsi="Times New Roman" w:cs="Times New Roman"/>
                  <w:color w:val="0000FF"/>
                  <w:sz w:val="24"/>
                  <w:szCs w:val="24"/>
                  <w:u w:val="single"/>
                  <w:lang w:eastAsia="ru-RU"/>
                </w:rPr>
                <w:t>Проекты стандартов</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72" w:history="1">
              <w:r w:rsidR="001A3ACC" w:rsidRPr="001A3ACC">
                <w:rPr>
                  <w:rFonts w:ascii="Times New Roman" w:eastAsia="Times New Roman" w:hAnsi="Times New Roman" w:cs="Times New Roman"/>
                  <w:color w:val="0000FF"/>
                  <w:sz w:val="24"/>
                  <w:szCs w:val="24"/>
                  <w:u w:val="single"/>
                  <w:lang w:eastAsia="ru-RU"/>
                </w:rPr>
                <w:t>Технические регламенты</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73" w:history="1">
              <w:r w:rsidR="001A3ACC" w:rsidRPr="001A3ACC">
                <w:rPr>
                  <w:rFonts w:ascii="Times New Roman" w:eastAsia="Times New Roman" w:hAnsi="Times New Roman" w:cs="Times New Roman"/>
                  <w:color w:val="0000FF"/>
                  <w:sz w:val="24"/>
                  <w:szCs w:val="24"/>
                  <w:u w:val="single"/>
                  <w:lang w:eastAsia="ru-RU"/>
                </w:rPr>
                <w:t>Проекты технических регламентов</w:t>
              </w:r>
            </w:hyperlink>
          </w:p>
          <w:p w:rsidR="001A3ACC" w:rsidRPr="001A3ACC" w:rsidRDefault="00ED6912" w:rsidP="001A3AC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174" w:history="1">
              <w:r w:rsidR="001A3ACC" w:rsidRPr="001A3ACC">
                <w:rPr>
                  <w:rFonts w:ascii="Times New Roman" w:eastAsia="Times New Roman" w:hAnsi="Times New Roman" w:cs="Times New Roman"/>
                  <w:color w:val="0000FF"/>
                  <w:sz w:val="24"/>
                  <w:szCs w:val="24"/>
                  <w:u w:val="single"/>
                  <w:lang w:eastAsia="ru-RU"/>
                </w:rPr>
                <w:t>СНиПы и своды правил</w:t>
              </w:r>
            </w:hyperlink>
          </w:p>
        </w:tc>
        <w:tc>
          <w:tcPr>
            <w:tcW w:w="0" w:type="auto"/>
            <w:vAlign w:val="center"/>
            <w:hideMark/>
          </w:tcPr>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noProof/>
                <w:color w:val="0000FF"/>
                <w:sz w:val="24"/>
                <w:szCs w:val="24"/>
                <w:lang w:eastAsia="ru-RU"/>
              </w:rPr>
              <w:lastRenderedPageBreak/>
              <w:drawing>
                <wp:inline distT="0" distB="0" distL="0" distR="0">
                  <wp:extent cx="666750" cy="200025"/>
                  <wp:effectExtent l="0" t="0" r="0" b="9525"/>
                  <wp:docPr id="4" name="Рисунок 4" descr="http://docs.cntd.ru/general/images/pattern/bottom/logo-k.png">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ocs.cntd.ru/general/images/pattern/bottom/logo-k.png">
                            <a:hlinkClick r:id="rId175" tooltip="&quot;&quot;"/>
                          </pic:cNvPr>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p w:rsidR="001A3ACC" w:rsidRPr="001A3ACC" w:rsidRDefault="00ED6912" w:rsidP="001A3AC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77" w:tooltip="Федеральное законодательство" w:history="1">
              <w:r w:rsidR="001A3ACC" w:rsidRPr="001A3ACC">
                <w:rPr>
                  <w:rFonts w:ascii="Times New Roman" w:eastAsia="Times New Roman" w:hAnsi="Times New Roman" w:cs="Times New Roman"/>
                  <w:color w:val="0000FF"/>
                  <w:sz w:val="24"/>
                  <w:szCs w:val="24"/>
                  <w:u w:val="single"/>
                  <w:lang w:eastAsia="ru-RU"/>
                </w:rPr>
                <w:t>Федеральное законодательство</w:t>
              </w:r>
            </w:hyperlink>
          </w:p>
          <w:p w:rsidR="001A3ACC" w:rsidRPr="001A3ACC" w:rsidRDefault="00ED6912" w:rsidP="001A3AC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78" w:tooltip="Региональное законодательство" w:history="1">
              <w:r w:rsidR="001A3ACC" w:rsidRPr="001A3ACC">
                <w:rPr>
                  <w:rFonts w:ascii="Times New Roman" w:eastAsia="Times New Roman" w:hAnsi="Times New Roman" w:cs="Times New Roman"/>
                  <w:color w:val="0000FF"/>
                  <w:sz w:val="24"/>
                  <w:szCs w:val="24"/>
                  <w:u w:val="single"/>
                  <w:lang w:eastAsia="ru-RU"/>
                </w:rPr>
                <w:t>Региональное законодательство</w:t>
              </w:r>
            </w:hyperlink>
          </w:p>
          <w:p w:rsidR="001A3ACC" w:rsidRPr="001A3ACC" w:rsidRDefault="00ED6912" w:rsidP="001A3AC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79" w:tooltip="Образцы документов" w:history="1">
              <w:r w:rsidR="001A3ACC" w:rsidRPr="001A3ACC">
                <w:rPr>
                  <w:rFonts w:ascii="Times New Roman" w:eastAsia="Times New Roman" w:hAnsi="Times New Roman" w:cs="Times New Roman"/>
                  <w:color w:val="0000FF"/>
                  <w:sz w:val="24"/>
                  <w:szCs w:val="24"/>
                  <w:u w:val="single"/>
                  <w:lang w:eastAsia="ru-RU"/>
                </w:rPr>
                <w:t>Образцы документов</w:t>
              </w:r>
            </w:hyperlink>
          </w:p>
          <w:p w:rsidR="001A3ACC" w:rsidRPr="001A3ACC" w:rsidRDefault="00ED6912" w:rsidP="001A3AC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80" w:tooltip="Все формы отчетности" w:history="1">
              <w:r w:rsidR="001A3ACC" w:rsidRPr="001A3ACC">
                <w:rPr>
                  <w:rFonts w:ascii="Times New Roman" w:eastAsia="Times New Roman" w:hAnsi="Times New Roman" w:cs="Times New Roman"/>
                  <w:color w:val="0000FF"/>
                  <w:sz w:val="24"/>
                  <w:szCs w:val="24"/>
                  <w:u w:val="single"/>
                  <w:lang w:eastAsia="ru-RU"/>
                </w:rPr>
                <w:t>Все формы отчетности</w:t>
              </w:r>
            </w:hyperlink>
          </w:p>
          <w:p w:rsidR="001A3ACC" w:rsidRPr="001A3ACC" w:rsidRDefault="00ED6912" w:rsidP="001A3AC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181" w:tooltip="Законодательство в вопросах и ответах" w:history="1">
              <w:r w:rsidR="001A3ACC" w:rsidRPr="001A3ACC">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1A3ACC" w:rsidRPr="001A3ACC" w:rsidRDefault="00ED6912" w:rsidP="001A3ACC">
            <w:pPr>
              <w:spacing w:after="0" w:line="240" w:lineRule="auto"/>
              <w:rPr>
                <w:rFonts w:ascii="Times New Roman" w:eastAsia="Times New Roman" w:hAnsi="Times New Roman" w:cs="Times New Roman"/>
                <w:sz w:val="24"/>
                <w:szCs w:val="24"/>
                <w:lang w:eastAsia="ru-RU"/>
              </w:rPr>
            </w:pPr>
            <w:hyperlink r:id="rId182" w:anchor="important_docs_dr" w:tooltip="Важные документы" w:history="1">
              <w:r w:rsidR="001A3ACC" w:rsidRPr="001A3ACC">
                <w:rPr>
                  <w:rFonts w:ascii="Times New Roman" w:eastAsia="Times New Roman" w:hAnsi="Times New Roman" w:cs="Times New Roman"/>
                  <w:color w:val="0000FF"/>
                  <w:sz w:val="24"/>
                  <w:szCs w:val="24"/>
                  <w:u w:val="single"/>
                  <w:lang w:eastAsia="ru-RU"/>
                </w:rPr>
                <w:t>Важные документы</w:t>
              </w:r>
            </w:hyperlink>
          </w:p>
          <w:p w:rsidR="001A3ACC" w:rsidRPr="001A3ACC" w:rsidRDefault="00ED6912" w:rsidP="001A3A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83" w:tooltip="Международное право" w:history="1">
              <w:r w:rsidR="001A3ACC" w:rsidRPr="001A3ACC">
                <w:rPr>
                  <w:rFonts w:ascii="Times New Roman" w:eastAsia="Times New Roman" w:hAnsi="Times New Roman" w:cs="Times New Roman"/>
                  <w:color w:val="0000FF"/>
                  <w:sz w:val="24"/>
                  <w:szCs w:val="24"/>
                  <w:u w:val="single"/>
                  <w:lang w:eastAsia="ru-RU"/>
                </w:rPr>
                <w:t>Международное право</w:t>
              </w:r>
            </w:hyperlink>
          </w:p>
          <w:p w:rsidR="001A3ACC" w:rsidRPr="001A3ACC" w:rsidRDefault="00ED6912" w:rsidP="001A3A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84" w:tooltip="Судебная практика" w:history="1">
              <w:r w:rsidR="001A3ACC" w:rsidRPr="001A3ACC">
                <w:rPr>
                  <w:rFonts w:ascii="Times New Roman" w:eastAsia="Times New Roman" w:hAnsi="Times New Roman" w:cs="Times New Roman"/>
                  <w:color w:val="0000FF"/>
                  <w:sz w:val="24"/>
                  <w:szCs w:val="24"/>
                  <w:u w:val="single"/>
                  <w:lang w:eastAsia="ru-RU"/>
                </w:rPr>
                <w:t>Судебная практика</w:t>
              </w:r>
            </w:hyperlink>
          </w:p>
          <w:p w:rsidR="001A3ACC" w:rsidRPr="001A3ACC" w:rsidRDefault="00ED6912" w:rsidP="001A3A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85" w:tooltip="Комментарии, статьи, консультации" w:history="1">
              <w:r w:rsidR="001A3ACC" w:rsidRPr="001A3ACC">
                <w:rPr>
                  <w:rFonts w:ascii="Times New Roman" w:eastAsia="Times New Roman" w:hAnsi="Times New Roman" w:cs="Times New Roman"/>
                  <w:color w:val="0000FF"/>
                  <w:sz w:val="24"/>
                  <w:szCs w:val="24"/>
                  <w:u w:val="single"/>
                  <w:lang w:eastAsia="ru-RU"/>
                </w:rPr>
                <w:t>Комментарии, статьи, консультации</w:t>
              </w:r>
            </w:hyperlink>
          </w:p>
          <w:p w:rsidR="001A3ACC" w:rsidRPr="001A3ACC" w:rsidRDefault="00ED6912" w:rsidP="001A3AC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86" w:tooltip="Справки" w:history="1">
              <w:r w:rsidR="001A3ACC" w:rsidRPr="001A3ACC">
                <w:rPr>
                  <w:rFonts w:ascii="Times New Roman" w:eastAsia="Times New Roman" w:hAnsi="Times New Roman" w:cs="Times New Roman"/>
                  <w:color w:val="0000FF"/>
                  <w:sz w:val="24"/>
                  <w:szCs w:val="24"/>
                  <w:u w:val="single"/>
                  <w:lang w:eastAsia="ru-RU"/>
                </w:rPr>
                <w:t>Справки</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87" w:history="1">
              <w:r w:rsidR="001A3ACC" w:rsidRPr="001A3ACC">
                <w:rPr>
                  <w:rFonts w:ascii="Times New Roman" w:eastAsia="Times New Roman" w:hAnsi="Times New Roman" w:cs="Times New Roman"/>
                  <w:color w:val="0000FF"/>
                  <w:sz w:val="24"/>
                  <w:szCs w:val="24"/>
                  <w:u w:val="single"/>
                  <w:lang w:eastAsia="ru-RU"/>
                </w:rPr>
                <w:t>Конституция РФ</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88" w:history="1">
              <w:r w:rsidR="001A3ACC" w:rsidRPr="001A3ACC">
                <w:rPr>
                  <w:rFonts w:ascii="Times New Roman" w:eastAsia="Times New Roman" w:hAnsi="Times New Roman" w:cs="Times New Roman"/>
                  <w:color w:val="0000FF"/>
                  <w:sz w:val="24"/>
                  <w:szCs w:val="24"/>
                  <w:u w:val="single"/>
                  <w:lang w:eastAsia="ru-RU"/>
                </w:rPr>
                <w:t>Кодексы РФ</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89" w:history="1">
              <w:r w:rsidR="001A3ACC" w:rsidRPr="001A3ACC">
                <w:rPr>
                  <w:rFonts w:ascii="Times New Roman" w:eastAsia="Times New Roman" w:hAnsi="Times New Roman" w:cs="Times New Roman"/>
                  <w:color w:val="0000FF"/>
                  <w:sz w:val="24"/>
                  <w:szCs w:val="24"/>
                  <w:u w:val="single"/>
                  <w:lang w:eastAsia="ru-RU"/>
                </w:rPr>
                <w:t>Федеральные законы</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90" w:history="1">
              <w:r w:rsidR="001A3ACC" w:rsidRPr="001A3ACC">
                <w:rPr>
                  <w:rFonts w:ascii="Times New Roman" w:eastAsia="Times New Roman" w:hAnsi="Times New Roman" w:cs="Times New Roman"/>
                  <w:color w:val="0000FF"/>
                  <w:sz w:val="24"/>
                  <w:szCs w:val="24"/>
                  <w:u w:val="single"/>
                  <w:lang w:eastAsia="ru-RU"/>
                </w:rPr>
                <w:t>Указы Президента РФ</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91" w:history="1">
              <w:r w:rsidR="001A3ACC" w:rsidRPr="001A3ACC">
                <w:rPr>
                  <w:rFonts w:ascii="Times New Roman" w:eastAsia="Times New Roman" w:hAnsi="Times New Roman" w:cs="Times New Roman"/>
                  <w:color w:val="0000FF"/>
                  <w:sz w:val="24"/>
                  <w:szCs w:val="24"/>
                  <w:u w:val="single"/>
                  <w:lang w:eastAsia="ru-RU"/>
                </w:rPr>
                <w:t>Постановления Правительства РФ</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92" w:history="1">
              <w:r w:rsidR="001A3ACC" w:rsidRPr="001A3ACC">
                <w:rPr>
                  <w:rFonts w:ascii="Times New Roman" w:eastAsia="Times New Roman" w:hAnsi="Times New Roman" w:cs="Times New Roman"/>
                  <w:color w:val="0000FF"/>
                  <w:sz w:val="24"/>
                  <w:szCs w:val="24"/>
                  <w:u w:val="single"/>
                  <w:lang w:eastAsia="ru-RU"/>
                </w:rPr>
                <w:t>Проекты нормативных актов</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93" w:history="1">
              <w:r w:rsidR="001A3ACC" w:rsidRPr="001A3ACC">
                <w:rPr>
                  <w:rFonts w:ascii="Times New Roman" w:eastAsia="Times New Roman" w:hAnsi="Times New Roman" w:cs="Times New Roman"/>
                  <w:color w:val="0000FF"/>
                  <w:sz w:val="24"/>
                  <w:szCs w:val="24"/>
                  <w:u w:val="single"/>
                  <w:lang w:eastAsia="ru-RU"/>
                </w:rPr>
                <w:t xml:space="preserve">Документы, зарегистрированные </w:t>
              </w:r>
              <w:r w:rsidR="001A3ACC" w:rsidRPr="001A3ACC">
                <w:rPr>
                  <w:rFonts w:ascii="Times New Roman" w:eastAsia="Times New Roman" w:hAnsi="Times New Roman" w:cs="Times New Roman"/>
                  <w:color w:val="0000FF"/>
                  <w:sz w:val="24"/>
                  <w:szCs w:val="24"/>
                  <w:u w:val="single"/>
                  <w:lang w:eastAsia="ru-RU"/>
                </w:rPr>
                <w:lastRenderedPageBreak/>
                <w:t>в Минюсте</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94" w:history="1">
              <w:r w:rsidR="001A3ACC" w:rsidRPr="001A3ACC">
                <w:rPr>
                  <w:rFonts w:ascii="Times New Roman" w:eastAsia="Times New Roman" w:hAnsi="Times New Roman" w:cs="Times New Roman"/>
                  <w:color w:val="0000FF"/>
                  <w:sz w:val="24"/>
                  <w:szCs w:val="24"/>
                  <w:u w:val="single"/>
                  <w:lang w:eastAsia="ru-RU"/>
                </w:rPr>
                <w:t>Приказы и письма Минфина</w:t>
              </w:r>
            </w:hyperlink>
          </w:p>
          <w:p w:rsidR="001A3ACC" w:rsidRPr="001A3ACC" w:rsidRDefault="00ED6912" w:rsidP="001A3AC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195" w:history="1">
              <w:r w:rsidR="001A3ACC" w:rsidRPr="001A3ACC">
                <w:rPr>
                  <w:rFonts w:ascii="Times New Roman" w:eastAsia="Times New Roman" w:hAnsi="Times New Roman" w:cs="Times New Roman"/>
                  <w:color w:val="0000FF"/>
                  <w:sz w:val="24"/>
                  <w:szCs w:val="24"/>
                  <w:u w:val="single"/>
                  <w:lang w:eastAsia="ru-RU"/>
                </w:rPr>
                <w:t>Приказы и письма ФНС</w:t>
              </w:r>
            </w:hyperlink>
          </w:p>
        </w:tc>
        <w:tc>
          <w:tcPr>
            <w:tcW w:w="0" w:type="auto"/>
            <w:vAlign w:val="center"/>
            <w:hideMark/>
          </w:tcPr>
          <w:p w:rsidR="001A3ACC" w:rsidRPr="001A3ACC" w:rsidRDefault="00ED6912" w:rsidP="001A3A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96" w:tooltip="Зарубежные и международные стандарты" w:history="1">
              <w:r w:rsidR="001A3ACC" w:rsidRPr="001A3ACC">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1A3ACC" w:rsidRPr="001A3ACC" w:rsidRDefault="00ED6912" w:rsidP="001A3A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97" w:tooltip="Профессиональная справочная система " w:history="1">
              <w:r w:rsidR="001A3ACC" w:rsidRPr="001A3ACC">
                <w:rPr>
                  <w:rFonts w:ascii="Times New Roman" w:eastAsia="Times New Roman" w:hAnsi="Times New Roman" w:cs="Times New Roman"/>
                  <w:color w:val="0000FF"/>
                  <w:sz w:val="24"/>
                  <w:szCs w:val="24"/>
                  <w:u w:val="single"/>
                  <w:lang w:eastAsia="ru-RU"/>
                </w:rPr>
                <w:t>Профессиональная справочная система «Реформа технического регулирования»</w:t>
              </w:r>
            </w:hyperlink>
          </w:p>
          <w:p w:rsidR="001A3ACC" w:rsidRPr="001A3ACC" w:rsidRDefault="00ED6912" w:rsidP="001A3A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98" w:tooltip="Профессиональные справочные системы " w:history="1">
              <w:r w:rsidR="001A3ACC" w:rsidRPr="001A3ACC">
                <w:rPr>
                  <w:rFonts w:ascii="Times New Roman" w:eastAsia="Times New Roman" w:hAnsi="Times New Roman" w:cs="Times New Roman"/>
                  <w:color w:val="0000FF"/>
                  <w:sz w:val="24"/>
                  <w:szCs w:val="24"/>
                  <w:u w:val="single"/>
                  <w:lang w:eastAsia="ru-RU"/>
                </w:rPr>
                <w:t>Профессиональные справочные системы «</w:t>
              </w:r>
              <w:proofErr w:type="spellStart"/>
              <w:r w:rsidR="001A3ACC" w:rsidRPr="001A3ACC">
                <w:rPr>
                  <w:rFonts w:ascii="Times New Roman" w:eastAsia="Times New Roman" w:hAnsi="Times New Roman" w:cs="Times New Roman"/>
                  <w:color w:val="0000FF"/>
                  <w:sz w:val="24"/>
                  <w:szCs w:val="24"/>
                  <w:u w:val="single"/>
                  <w:lang w:eastAsia="ru-RU"/>
                </w:rPr>
                <w:t>Техэксперт</w:t>
              </w:r>
              <w:proofErr w:type="spellEnd"/>
              <w:r w:rsidR="001A3ACC" w:rsidRPr="001A3ACC">
                <w:rPr>
                  <w:rFonts w:ascii="Times New Roman" w:eastAsia="Times New Roman" w:hAnsi="Times New Roman" w:cs="Times New Roman"/>
                  <w:color w:val="0000FF"/>
                  <w:sz w:val="24"/>
                  <w:szCs w:val="24"/>
                  <w:u w:val="single"/>
                  <w:lang w:eastAsia="ru-RU"/>
                </w:rPr>
                <w:t>»</w:t>
              </w:r>
            </w:hyperlink>
          </w:p>
          <w:p w:rsidR="001A3ACC" w:rsidRPr="001A3ACC" w:rsidRDefault="00ED6912" w:rsidP="001A3AC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199" w:tooltip="Профессиональные справочные системы " w:history="1">
              <w:r w:rsidR="001A3ACC" w:rsidRPr="001A3ACC">
                <w:rPr>
                  <w:rFonts w:ascii="Times New Roman" w:eastAsia="Times New Roman" w:hAnsi="Times New Roman" w:cs="Times New Roman"/>
                  <w:color w:val="0000FF"/>
                  <w:sz w:val="24"/>
                  <w:szCs w:val="24"/>
                  <w:u w:val="single"/>
                  <w:lang w:eastAsia="ru-RU"/>
                </w:rPr>
                <w:t>Профессиональные справочные системы «Кодекс»</w:t>
              </w:r>
            </w:hyperlink>
          </w:p>
        </w:tc>
      </w:tr>
    </w:tbl>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b/>
          <w:bCs/>
          <w:sz w:val="24"/>
          <w:szCs w:val="24"/>
          <w:lang w:eastAsia="ru-RU"/>
        </w:rPr>
        <w:lastRenderedPageBreak/>
        <w:t>© АО «</w:t>
      </w:r>
      <w:hyperlink r:id="rId200" w:history="1">
        <w:r w:rsidRPr="001A3ACC">
          <w:rPr>
            <w:rFonts w:ascii="Times New Roman" w:eastAsia="Times New Roman" w:hAnsi="Times New Roman" w:cs="Times New Roman"/>
            <w:b/>
            <w:bCs/>
            <w:color w:val="0000FF"/>
            <w:sz w:val="24"/>
            <w:szCs w:val="24"/>
            <w:u w:val="single"/>
            <w:lang w:eastAsia="ru-RU"/>
          </w:rPr>
          <w:t>Кодекс</w:t>
        </w:r>
      </w:hyperlink>
      <w:r w:rsidRPr="001A3ACC">
        <w:rPr>
          <w:rFonts w:ascii="Times New Roman" w:eastAsia="Times New Roman" w:hAnsi="Times New Roman" w:cs="Times New Roman"/>
          <w:b/>
          <w:bCs/>
          <w:sz w:val="24"/>
          <w:szCs w:val="24"/>
          <w:lang w:eastAsia="ru-RU"/>
        </w:rPr>
        <w:t>», 2017</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Исключительные авторские и смежные права принадлежат АО «Кодекс». </w:t>
      </w:r>
      <w:hyperlink r:id="rId201" w:history="1">
        <w:r w:rsidRPr="001A3ACC">
          <w:rPr>
            <w:rFonts w:ascii="Times New Roman" w:eastAsia="Times New Roman" w:hAnsi="Times New Roman" w:cs="Times New Roman"/>
            <w:color w:val="0000FF"/>
            <w:sz w:val="24"/>
            <w:szCs w:val="24"/>
            <w:u w:val="single"/>
            <w:lang w:eastAsia="ru-RU"/>
          </w:rPr>
          <w:t>Положение по обработке и защите персональных данных</w:t>
        </w:r>
      </w:hyperlink>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Версия сайта: 2.2.9 </w:t>
      </w:r>
    </w:p>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&lt;</w:t>
      </w:r>
      <w:proofErr w:type="spellStart"/>
      <w:proofErr w:type="gramStart"/>
      <w:r w:rsidRPr="001A3ACC">
        <w:rPr>
          <w:rFonts w:ascii="Times New Roman" w:eastAsia="Times New Roman" w:hAnsi="Times New Roman" w:cs="Times New Roman"/>
          <w:sz w:val="24"/>
          <w:szCs w:val="24"/>
          <w:lang w:eastAsia="ru-RU"/>
        </w:rPr>
        <w:t>div</w:t>
      </w:r>
      <w:proofErr w:type="spellEnd"/>
      <w:proofErr w:type="gramEnd"/>
      <w:r w:rsidRPr="001A3ACC">
        <w:rPr>
          <w:rFonts w:ascii="Times New Roman" w:eastAsia="Times New Roman" w:hAnsi="Times New Roman" w:cs="Times New Roman"/>
          <w:sz w:val="24"/>
          <w:szCs w:val="24"/>
          <w:lang w:eastAsia="ru-RU"/>
        </w:rPr>
        <w:t>&gt;&lt;</w:t>
      </w:r>
      <w:proofErr w:type="spellStart"/>
      <w:r w:rsidRPr="001A3ACC">
        <w:rPr>
          <w:rFonts w:ascii="Times New Roman" w:eastAsia="Times New Roman" w:hAnsi="Times New Roman" w:cs="Times New Roman"/>
          <w:sz w:val="24"/>
          <w:szCs w:val="24"/>
          <w:lang w:eastAsia="ru-RU"/>
        </w:rPr>
        <w:t>img</w:t>
      </w:r>
      <w:proofErr w:type="spell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src</w:t>
      </w:r>
      <w:proofErr w:type="spellEnd"/>
      <w:r w:rsidRPr="001A3ACC">
        <w:rPr>
          <w:rFonts w:ascii="Times New Roman" w:eastAsia="Times New Roman" w:hAnsi="Times New Roman" w:cs="Times New Roman"/>
          <w:sz w:val="24"/>
          <w:szCs w:val="24"/>
          <w:lang w:eastAsia="ru-RU"/>
        </w:rPr>
        <w:t>="//mc.yandex.ru/</w:t>
      </w:r>
      <w:proofErr w:type="spellStart"/>
      <w:r w:rsidRPr="001A3ACC">
        <w:rPr>
          <w:rFonts w:ascii="Times New Roman" w:eastAsia="Times New Roman" w:hAnsi="Times New Roman" w:cs="Times New Roman"/>
          <w:sz w:val="24"/>
          <w:szCs w:val="24"/>
          <w:lang w:eastAsia="ru-RU"/>
        </w:rPr>
        <w:t>watch</w:t>
      </w:r>
      <w:proofErr w:type="spellEnd"/>
      <w:r w:rsidRPr="001A3ACC">
        <w:rPr>
          <w:rFonts w:ascii="Times New Roman" w:eastAsia="Times New Roman" w:hAnsi="Times New Roman" w:cs="Times New Roman"/>
          <w:sz w:val="24"/>
          <w:szCs w:val="24"/>
          <w:lang w:eastAsia="ru-RU"/>
        </w:rPr>
        <w:t xml:space="preserve">/5998651" </w:t>
      </w:r>
      <w:proofErr w:type="spellStart"/>
      <w:r w:rsidRPr="001A3ACC">
        <w:rPr>
          <w:rFonts w:ascii="Times New Roman" w:eastAsia="Times New Roman" w:hAnsi="Times New Roman" w:cs="Times New Roman"/>
          <w:sz w:val="24"/>
          <w:szCs w:val="24"/>
          <w:lang w:eastAsia="ru-RU"/>
        </w:rPr>
        <w:t>style</w:t>
      </w:r>
      <w:proofErr w:type="spellEnd"/>
      <w:r w:rsidRPr="001A3ACC">
        <w:rPr>
          <w:rFonts w:ascii="Times New Roman" w:eastAsia="Times New Roman" w:hAnsi="Times New Roman" w:cs="Times New Roman"/>
          <w:sz w:val="24"/>
          <w:szCs w:val="24"/>
          <w:lang w:eastAsia="ru-RU"/>
        </w:rPr>
        <w:t>="</w:t>
      </w:r>
      <w:proofErr w:type="spellStart"/>
      <w:r w:rsidRPr="001A3ACC">
        <w:rPr>
          <w:rFonts w:ascii="Times New Roman" w:eastAsia="Times New Roman" w:hAnsi="Times New Roman" w:cs="Times New Roman"/>
          <w:sz w:val="24"/>
          <w:szCs w:val="24"/>
          <w:lang w:eastAsia="ru-RU"/>
        </w:rPr>
        <w:t>position:absolute</w:t>
      </w:r>
      <w:proofErr w:type="spell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left</w:t>
      </w:r>
      <w:proofErr w:type="spellEnd"/>
      <w:r w:rsidRPr="001A3ACC">
        <w:rPr>
          <w:rFonts w:ascii="Times New Roman" w:eastAsia="Times New Roman" w:hAnsi="Times New Roman" w:cs="Times New Roman"/>
          <w:sz w:val="24"/>
          <w:szCs w:val="24"/>
          <w:lang w:eastAsia="ru-RU"/>
        </w:rPr>
        <w:t xml:space="preserve">:-9999px;" </w:t>
      </w:r>
      <w:proofErr w:type="spellStart"/>
      <w:r w:rsidRPr="001A3ACC">
        <w:rPr>
          <w:rFonts w:ascii="Times New Roman" w:eastAsia="Times New Roman" w:hAnsi="Times New Roman" w:cs="Times New Roman"/>
          <w:sz w:val="24"/>
          <w:szCs w:val="24"/>
          <w:lang w:eastAsia="ru-RU"/>
        </w:rPr>
        <w:t>alt</w:t>
      </w:r>
      <w:proofErr w:type="spellEnd"/>
      <w:r w:rsidRPr="001A3ACC">
        <w:rPr>
          <w:rFonts w:ascii="Times New Roman" w:eastAsia="Times New Roman" w:hAnsi="Times New Roman" w:cs="Times New Roman"/>
          <w:sz w:val="24"/>
          <w:szCs w:val="24"/>
          <w:lang w:eastAsia="ru-RU"/>
        </w:rPr>
        <w:t>="" /&gt;&lt;/</w:t>
      </w:r>
      <w:proofErr w:type="spellStart"/>
      <w:r w:rsidRPr="001A3ACC">
        <w:rPr>
          <w:rFonts w:ascii="Times New Roman" w:eastAsia="Times New Roman" w:hAnsi="Times New Roman" w:cs="Times New Roman"/>
          <w:sz w:val="24"/>
          <w:szCs w:val="24"/>
          <w:lang w:eastAsia="ru-RU"/>
        </w:rPr>
        <w:t>div</w:t>
      </w:r>
      <w:proofErr w:type="spellEnd"/>
      <w:r w:rsidRPr="001A3ACC">
        <w:rPr>
          <w:rFonts w:ascii="Times New Roman" w:eastAsia="Times New Roman" w:hAnsi="Times New Roman" w:cs="Times New Roman"/>
          <w:sz w:val="24"/>
          <w:szCs w:val="24"/>
          <w:lang w:eastAsia="ru-RU"/>
        </w:rPr>
        <w:t>&gt; &lt;</w:t>
      </w:r>
      <w:proofErr w:type="spellStart"/>
      <w:r w:rsidRPr="001A3ACC">
        <w:rPr>
          <w:rFonts w:ascii="Times New Roman" w:eastAsia="Times New Roman" w:hAnsi="Times New Roman" w:cs="Times New Roman"/>
          <w:sz w:val="24"/>
          <w:szCs w:val="24"/>
          <w:lang w:eastAsia="ru-RU"/>
        </w:rPr>
        <w:t>div</w:t>
      </w:r>
      <w:proofErr w:type="spell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style</w:t>
      </w:r>
      <w:proofErr w:type="spellEnd"/>
      <w:r w:rsidRPr="001A3ACC">
        <w:rPr>
          <w:rFonts w:ascii="Times New Roman" w:eastAsia="Times New Roman" w:hAnsi="Times New Roman" w:cs="Times New Roman"/>
          <w:sz w:val="24"/>
          <w:szCs w:val="24"/>
          <w:lang w:eastAsia="ru-RU"/>
        </w:rPr>
        <w:t>="</w:t>
      </w:r>
      <w:proofErr w:type="spellStart"/>
      <w:r w:rsidRPr="001A3ACC">
        <w:rPr>
          <w:rFonts w:ascii="Times New Roman" w:eastAsia="Times New Roman" w:hAnsi="Times New Roman" w:cs="Times New Roman"/>
          <w:sz w:val="24"/>
          <w:szCs w:val="24"/>
          <w:lang w:eastAsia="ru-RU"/>
        </w:rPr>
        <w:t>display:inline</w:t>
      </w:r>
      <w:proofErr w:type="spellEnd"/>
      <w:r w:rsidRPr="001A3ACC">
        <w:rPr>
          <w:rFonts w:ascii="Times New Roman" w:eastAsia="Times New Roman" w:hAnsi="Times New Roman" w:cs="Times New Roman"/>
          <w:sz w:val="24"/>
          <w:szCs w:val="24"/>
          <w:lang w:eastAsia="ru-RU"/>
        </w:rPr>
        <w:t>;"&gt; &lt;</w:t>
      </w:r>
      <w:proofErr w:type="spellStart"/>
      <w:r w:rsidRPr="001A3ACC">
        <w:rPr>
          <w:rFonts w:ascii="Times New Roman" w:eastAsia="Times New Roman" w:hAnsi="Times New Roman" w:cs="Times New Roman"/>
          <w:sz w:val="24"/>
          <w:szCs w:val="24"/>
          <w:lang w:eastAsia="ru-RU"/>
        </w:rPr>
        <w:t>img</w:t>
      </w:r>
      <w:proofErr w:type="spell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height</w:t>
      </w:r>
      <w:proofErr w:type="spellEnd"/>
      <w:r w:rsidRPr="001A3ACC">
        <w:rPr>
          <w:rFonts w:ascii="Times New Roman" w:eastAsia="Times New Roman" w:hAnsi="Times New Roman" w:cs="Times New Roman"/>
          <w:sz w:val="24"/>
          <w:szCs w:val="24"/>
          <w:lang w:eastAsia="ru-RU"/>
        </w:rPr>
        <w:t xml:space="preserve">="1" </w:t>
      </w:r>
      <w:proofErr w:type="spellStart"/>
      <w:r w:rsidRPr="001A3ACC">
        <w:rPr>
          <w:rFonts w:ascii="Times New Roman" w:eastAsia="Times New Roman" w:hAnsi="Times New Roman" w:cs="Times New Roman"/>
          <w:sz w:val="24"/>
          <w:szCs w:val="24"/>
          <w:lang w:eastAsia="ru-RU"/>
        </w:rPr>
        <w:t>width</w:t>
      </w:r>
      <w:proofErr w:type="spellEnd"/>
      <w:r w:rsidRPr="001A3ACC">
        <w:rPr>
          <w:rFonts w:ascii="Times New Roman" w:eastAsia="Times New Roman" w:hAnsi="Times New Roman" w:cs="Times New Roman"/>
          <w:sz w:val="24"/>
          <w:szCs w:val="24"/>
          <w:lang w:eastAsia="ru-RU"/>
        </w:rPr>
        <w:t xml:space="preserve">="1" </w:t>
      </w:r>
      <w:proofErr w:type="spellStart"/>
      <w:r w:rsidRPr="001A3ACC">
        <w:rPr>
          <w:rFonts w:ascii="Times New Roman" w:eastAsia="Times New Roman" w:hAnsi="Times New Roman" w:cs="Times New Roman"/>
          <w:sz w:val="24"/>
          <w:szCs w:val="24"/>
          <w:lang w:eastAsia="ru-RU"/>
        </w:rPr>
        <w:t>style</w:t>
      </w:r>
      <w:proofErr w:type="spellEnd"/>
      <w:r w:rsidRPr="001A3ACC">
        <w:rPr>
          <w:rFonts w:ascii="Times New Roman" w:eastAsia="Times New Roman" w:hAnsi="Times New Roman" w:cs="Times New Roman"/>
          <w:sz w:val="24"/>
          <w:szCs w:val="24"/>
          <w:lang w:eastAsia="ru-RU"/>
        </w:rPr>
        <w:t>="</w:t>
      </w:r>
      <w:proofErr w:type="spellStart"/>
      <w:r w:rsidRPr="001A3ACC">
        <w:rPr>
          <w:rFonts w:ascii="Times New Roman" w:eastAsia="Times New Roman" w:hAnsi="Times New Roman" w:cs="Times New Roman"/>
          <w:sz w:val="24"/>
          <w:szCs w:val="24"/>
          <w:lang w:eastAsia="ru-RU"/>
        </w:rPr>
        <w:t>border-style:none</w:t>
      </w:r>
      <w:proofErr w:type="spell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alt</w:t>
      </w:r>
      <w:proofErr w:type="spellEnd"/>
      <w:r w:rsidRPr="001A3ACC">
        <w:rPr>
          <w:rFonts w:ascii="Times New Roman" w:eastAsia="Times New Roman" w:hAnsi="Times New Roman" w:cs="Times New Roman"/>
          <w:sz w:val="24"/>
          <w:szCs w:val="24"/>
          <w:lang w:eastAsia="ru-RU"/>
        </w:rPr>
        <w:t>="" src="//googleads.g.doubleclick.net/pagead/viewthroughconversion/980018885/?value=0&amp;guid=ON&amp;script=0"/&gt; &lt;/</w:t>
      </w:r>
      <w:proofErr w:type="spellStart"/>
      <w:r w:rsidRPr="001A3ACC">
        <w:rPr>
          <w:rFonts w:ascii="Times New Roman" w:eastAsia="Times New Roman" w:hAnsi="Times New Roman" w:cs="Times New Roman"/>
          <w:sz w:val="24"/>
          <w:szCs w:val="24"/>
          <w:lang w:eastAsia="ru-RU"/>
        </w:rPr>
        <w:t>div</w:t>
      </w:r>
      <w:proofErr w:type="spellEnd"/>
      <w:r w:rsidRPr="001A3ACC">
        <w:rPr>
          <w:rFonts w:ascii="Times New Roman" w:eastAsia="Times New Roman" w:hAnsi="Times New Roman" w:cs="Times New Roman"/>
          <w:sz w:val="24"/>
          <w:szCs w:val="24"/>
          <w:lang w:eastAsia="ru-RU"/>
        </w:rPr>
        <w:t>&gt; &lt;</w:t>
      </w:r>
      <w:proofErr w:type="spellStart"/>
      <w:r w:rsidRPr="001A3ACC">
        <w:rPr>
          <w:rFonts w:ascii="Times New Roman" w:eastAsia="Times New Roman" w:hAnsi="Times New Roman" w:cs="Times New Roman"/>
          <w:sz w:val="24"/>
          <w:szCs w:val="24"/>
          <w:lang w:eastAsia="ru-RU"/>
        </w:rPr>
        <w:t>img</w:t>
      </w:r>
      <w:proofErr w:type="spell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src</w:t>
      </w:r>
      <w:proofErr w:type="spellEnd"/>
      <w:r w:rsidRPr="001A3ACC">
        <w:rPr>
          <w:rFonts w:ascii="Times New Roman" w:eastAsia="Times New Roman" w:hAnsi="Times New Roman" w:cs="Times New Roman"/>
          <w:sz w:val="24"/>
          <w:szCs w:val="24"/>
          <w:lang w:eastAsia="ru-RU"/>
        </w:rPr>
        <w:t xml:space="preserve">="http://counter.rambler.ru/top100.cnt?2120615" </w:t>
      </w:r>
      <w:proofErr w:type="spellStart"/>
      <w:r w:rsidRPr="001A3ACC">
        <w:rPr>
          <w:rFonts w:ascii="Times New Roman" w:eastAsia="Times New Roman" w:hAnsi="Times New Roman" w:cs="Times New Roman"/>
          <w:sz w:val="24"/>
          <w:szCs w:val="24"/>
          <w:lang w:eastAsia="ru-RU"/>
        </w:rPr>
        <w:t>alt</w:t>
      </w:r>
      <w:proofErr w:type="spellEnd"/>
      <w:r w:rsidRPr="001A3ACC">
        <w:rPr>
          <w:rFonts w:ascii="Times New Roman" w:eastAsia="Times New Roman" w:hAnsi="Times New Roman" w:cs="Times New Roman"/>
          <w:sz w:val="24"/>
          <w:szCs w:val="24"/>
          <w:lang w:eastAsia="ru-RU"/>
        </w:rPr>
        <w:t xml:space="preserve">="" </w:t>
      </w:r>
      <w:proofErr w:type="spellStart"/>
      <w:r w:rsidRPr="001A3ACC">
        <w:rPr>
          <w:rFonts w:ascii="Times New Roman" w:eastAsia="Times New Roman" w:hAnsi="Times New Roman" w:cs="Times New Roman"/>
          <w:sz w:val="24"/>
          <w:szCs w:val="24"/>
          <w:lang w:eastAsia="ru-RU"/>
        </w:rPr>
        <w:t>width</w:t>
      </w:r>
      <w:proofErr w:type="spellEnd"/>
      <w:r w:rsidRPr="001A3ACC">
        <w:rPr>
          <w:rFonts w:ascii="Times New Roman" w:eastAsia="Times New Roman" w:hAnsi="Times New Roman" w:cs="Times New Roman"/>
          <w:sz w:val="24"/>
          <w:szCs w:val="24"/>
          <w:lang w:eastAsia="ru-RU"/>
        </w:rPr>
        <w:t xml:space="preserve">="1" </w:t>
      </w:r>
      <w:proofErr w:type="spellStart"/>
      <w:r w:rsidRPr="001A3ACC">
        <w:rPr>
          <w:rFonts w:ascii="Times New Roman" w:eastAsia="Times New Roman" w:hAnsi="Times New Roman" w:cs="Times New Roman"/>
          <w:sz w:val="24"/>
          <w:szCs w:val="24"/>
          <w:lang w:eastAsia="ru-RU"/>
        </w:rPr>
        <w:t>height</w:t>
      </w:r>
      <w:proofErr w:type="spellEnd"/>
      <w:r w:rsidRPr="001A3ACC">
        <w:rPr>
          <w:rFonts w:ascii="Times New Roman" w:eastAsia="Times New Roman" w:hAnsi="Times New Roman" w:cs="Times New Roman"/>
          <w:sz w:val="24"/>
          <w:szCs w:val="24"/>
          <w:lang w:eastAsia="ru-RU"/>
        </w:rPr>
        <w:t xml:space="preserve">="1" </w:t>
      </w:r>
      <w:proofErr w:type="spellStart"/>
      <w:r w:rsidRPr="001A3ACC">
        <w:rPr>
          <w:rFonts w:ascii="Times New Roman" w:eastAsia="Times New Roman" w:hAnsi="Times New Roman" w:cs="Times New Roman"/>
          <w:sz w:val="24"/>
          <w:szCs w:val="24"/>
          <w:lang w:eastAsia="ru-RU"/>
        </w:rPr>
        <w:t>border</w:t>
      </w:r>
      <w:proofErr w:type="spellEnd"/>
      <w:r w:rsidRPr="001A3ACC">
        <w:rPr>
          <w:rFonts w:ascii="Times New Roman" w:eastAsia="Times New Roman" w:hAnsi="Times New Roman" w:cs="Times New Roman"/>
          <w:sz w:val="24"/>
          <w:szCs w:val="24"/>
          <w:lang w:eastAsia="ru-RU"/>
        </w:rPr>
        <w:t xml:space="preserve">="0" /&gt; </w:t>
      </w:r>
      <w:r w:rsidRPr="001A3ACC">
        <w:rPr>
          <w:rFonts w:ascii="Times New Roman" w:eastAsia="Times New Roman" w:hAnsi="Times New Roman" w:cs="Times New Roman"/>
          <w:noProof/>
          <w:color w:val="0000FF"/>
          <w:sz w:val="24"/>
          <w:szCs w:val="24"/>
          <w:lang w:eastAsia="ru-RU"/>
        </w:rPr>
        <w:drawing>
          <wp:inline distT="0" distB="0" distL="0" distR="0">
            <wp:extent cx="838200" cy="295275"/>
            <wp:effectExtent l="0" t="0" r="0" b="9525"/>
            <wp:docPr id="3" name="Рисунок 3" descr="Rambler's Top100">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ambler's Top100">
                      <a:hlinkClick r:id="rId202"/>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1A3ACC" w:rsidRPr="001A3ACC" w:rsidRDefault="001A3ACC" w:rsidP="001A3ACC">
      <w:pPr>
        <w:spacing w:after="0"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 xml:space="preserve">Мобильное приложение </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Приложение «</w:t>
      </w:r>
      <w:proofErr w:type="spellStart"/>
      <w:r w:rsidRPr="001A3ACC">
        <w:rPr>
          <w:rFonts w:ascii="Times New Roman" w:eastAsia="Times New Roman" w:hAnsi="Times New Roman" w:cs="Times New Roman"/>
          <w:sz w:val="24"/>
          <w:szCs w:val="24"/>
          <w:lang w:eastAsia="ru-RU"/>
        </w:rPr>
        <w:t>Техэксперт</w:t>
      </w:r>
      <w:proofErr w:type="spellEnd"/>
      <w:r w:rsidRPr="001A3ACC">
        <w:rPr>
          <w:rFonts w:ascii="Times New Roman" w:eastAsia="Times New Roman" w:hAnsi="Times New Roman" w:cs="Times New Roman"/>
          <w:sz w:val="24"/>
          <w:szCs w:val="24"/>
          <w:lang w:eastAsia="ru-RU"/>
        </w:rPr>
        <w:t>»</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Каждому техническому специалисту: строителю, проектировщику, энергетику, специалисту в области охраны труда.</w:t>
      </w:r>
    </w:p>
    <w:p w:rsidR="001A3ACC" w:rsidRPr="001A3ACC" w:rsidRDefault="00ED6912" w:rsidP="001A3ACC">
      <w:pPr>
        <w:spacing w:after="0" w:line="240" w:lineRule="auto"/>
        <w:rPr>
          <w:rFonts w:ascii="Times New Roman" w:eastAsia="Times New Roman" w:hAnsi="Times New Roman" w:cs="Times New Roman"/>
          <w:sz w:val="24"/>
          <w:szCs w:val="24"/>
          <w:lang w:eastAsia="ru-RU"/>
        </w:rPr>
      </w:pPr>
      <w:hyperlink r:id="rId204" w:history="1">
        <w:r w:rsidR="001A3ACC" w:rsidRPr="001A3ACC">
          <w:rPr>
            <w:rFonts w:ascii="Times New Roman" w:eastAsia="Times New Roman" w:hAnsi="Times New Roman" w:cs="Times New Roman"/>
            <w:color w:val="0000FF"/>
            <w:sz w:val="24"/>
            <w:szCs w:val="24"/>
            <w:u w:val="single"/>
            <w:lang w:eastAsia="ru-RU"/>
          </w:rPr>
          <w:t>Узнать больше</w:t>
        </w:r>
      </w:hyperlink>
      <w:r w:rsidR="001A3ACC" w:rsidRPr="001A3ACC">
        <w:rPr>
          <w:rFonts w:ascii="Times New Roman" w:eastAsia="Times New Roman" w:hAnsi="Times New Roman" w:cs="Times New Roman"/>
          <w:sz w:val="24"/>
          <w:szCs w:val="24"/>
          <w:lang w:eastAsia="ru-RU"/>
        </w:rPr>
        <w:t xml:space="preserve"> </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Приложение «Кодекс»</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1A3ACC" w:rsidRPr="001A3ACC" w:rsidRDefault="00ED6912" w:rsidP="001A3ACC">
      <w:pPr>
        <w:spacing w:after="0" w:line="240" w:lineRule="auto"/>
        <w:rPr>
          <w:rFonts w:ascii="Times New Roman" w:eastAsia="Times New Roman" w:hAnsi="Times New Roman" w:cs="Times New Roman"/>
          <w:sz w:val="24"/>
          <w:szCs w:val="24"/>
          <w:lang w:eastAsia="ru-RU"/>
        </w:rPr>
      </w:pPr>
      <w:hyperlink r:id="rId205" w:history="1">
        <w:r w:rsidR="001A3ACC" w:rsidRPr="001A3ACC">
          <w:rPr>
            <w:rFonts w:ascii="Times New Roman" w:eastAsia="Times New Roman" w:hAnsi="Times New Roman" w:cs="Times New Roman"/>
            <w:color w:val="0000FF"/>
            <w:sz w:val="24"/>
            <w:szCs w:val="24"/>
            <w:u w:val="single"/>
            <w:lang w:eastAsia="ru-RU"/>
          </w:rPr>
          <w:t>Узнать больше</w:t>
        </w:r>
      </w:hyperlink>
      <w:r w:rsidR="001A3ACC" w:rsidRPr="001A3ACC">
        <w:rPr>
          <w:rFonts w:ascii="Times New Roman" w:eastAsia="Times New Roman" w:hAnsi="Times New Roman" w:cs="Times New Roman"/>
          <w:sz w:val="24"/>
          <w:szCs w:val="24"/>
          <w:lang w:eastAsia="ru-RU"/>
        </w:rPr>
        <w:t xml:space="preserve"> </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Приложение «</w:t>
      </w:r>
      <w:proofErr w:type="spellStart"/>
      <w:r w:rsidRPr="001A3ACC">
        <w:rPr>
          <w:rFonts w:ascii="Times New Roman" w:eastAsia="Times New Roman" w:hAnsi="Times New Roman" w:cs="Times New Roman"/>
          <w:sz w:val="24"/>
          <w:szCs w:val="24"/>
          <w:lang w:eastAsia="ru-RU"/>
        </w:rPr>
        <w:t>Техэксперт</w:t>
      </w:r>
      <w:proofErr w:type="spellEnd"/>
      <w:r w:rsidRPr="001A3ACC">
        <w:rPr>
          <w:rFonts w:ascii="Times New Roman" w:eastAsia="Times New Roman" w:hAnsi="Times New Roman" w:cs="Times New Roman"/>
          <w:sz w:val="24"/>
          <w:szCs w:val="24"/>
          <w:lang w:eastAsia="ru-RU"/>
        </w:rPr>
        <w:t>»</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lastRenderedPageBreak/>
        <w:t>Каждому техническому специалисту: строителю, проектировщику, энергетику, специалисту в области охраны труда.</w:t>
      </w:r>
    </w:p>
    <w:p w:rsidR="001A3ACC" w:rsidRPr="001A3ACC" w:rsidRDefault="00ED6912" w:rsidP="001A3ACC">
      <w:pPr>
        <w:spacing w:after="0" w:line="240" w:lineRule="auto"/>
        <w:rPr>
          <w:rFonts w:ascii="Times New Roman" w:eastAsia="Times New Roman" w:hAnsi="Times New Roman" w:cs="Times New Roman"/>
          <w:sz w:val="24"/>
          <w:szCs w:val="24"/>
          <w:lang w:eastAsia="ru-RU"/>
        </w:rPr>
      </w:pPr>
      <w:hyperlink r:id="rId206" w:history="1">
        <w:r w:rsidR="001A3ACC" w:rsidRPr="001A3ACC">
          <w:rPr>
            <w:rFonts w:ascii="Times New Roman" w:eastAsia="Times New Roman" w:hAnsi="Times New Roman" w:cs="Times New Roman"/>
            <w:color w:val="0000FF"/>
            <w:sz w:val="24"/>
            <w:szCs w:val="24"/>
            <w:u w:val="single"/>
            <w:lang w:eastAsia="ru-RU"/>
          </w:rPr>
          <w:t>Узнать больше</w:t>
        </w:r>
      </w:hyperlink>
      <w:r w:rsidR="001A3ACC" w:rsidRPr="001A3ACC">
        <w:rPr>
          <w:rFonts w:ascii="Times New Roman" w:eastAsia="Times New Roman" w:hAnsi="Times New Roman" w:cs="Times New Roman"/>
          <w:sz w:val="24"/>
          <w:szCs w:val="24"/>
          <w:lang w:eastAsia="ru-RU"/>
        </w:rPr>
        <w:t xml:space="preserve"> </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Приложение «Кодекс»</w:t>
      </w:r>
    </w:p>
    <w:p w:rsidR="001A3ACC" w:rsidRPr="001A3ACC" w:rsidRDefault="001A3ACC" w:rsidP="001A3ACC">
      <w:pPr>
        <w:spacing w:before="100" w:beforeAutospacing="1" w:after="100" w:afterAutospacing="1" w:line="240" w:lineRule="auto"/>
        <w:rPr>
          <w:rFonts w:ascii="Times New Roman" w:eastAsia="Times New Roman" w:hAnsi="Times New Roman" w:cs="Times New Roman"/>
          <w:sz w:val="24"/>
          <w:szCs w:val="24"/>
          <w:lang w:eastAsia="ru-RU"/>
        </w:rPr>
      </w:pPr>
      <w:r w:rsidRPr="001A3ACC">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1A3ACC" w:rsidRPr="001A3ACC" w:rsidRDefault="00ED6912" w:rsidP="001A3ACC">
      <w:pPr>
        <w:spacing w:after="0" w:line="240" w:lineRule="auto"/>
        <w:rPr>
          <w:rFonts w:ascii="Times New Roman" w:eastAsia="Times New Roman" w:hAnsi="Times New Roman" w:cs="Times New Roman"/>
          <w:sz w:val="24"/>
          <w:szCs w:val="24"/>
          <w:lang w:eastAsia="ru-RU"/>
        </w:rPr>
      </w:pPr>
      <w:hyperlink r:id="rId207" w:history="1">
        <w:r w:rsidR="001A3ACC" w:rsidRPr="001A3ACC">
          <w:rPr>
            <w:rFonts w:ascii="Times New Roman" w:eastAsia="Times New Roman" w:hAnsi="Times New Roman" w:cs="Times New Roman"/>
            <w:color w:val="0000FF"/>
            <w:sz w:val="24"/>
            <w:szCs w:val="24"/>
            <w:u w:val="single"/>
            <w:lang w:eastAsia="ru-RU"/>
          </w:rPr>
          <w:t>Узнать больше</w:t>
        </w:r>
      </w:hyperlink>
      <w:r w:rsidR="001A3ACC" w:rsidRPr="001A3ACC">
        <w:rPr>
          <w:rFonts w:ascii="Times New Roman" w:eastAsia="Times New Roman" w:hAnsi="Times New Roman" w:cs="Times New Roman"/>
          <w:sz w:val="24"/>
          <w:szCs w:val="24"/>
          <w:lang w:eastAsia="ru-RU"/>
        </w:rPr>
        <w:t xml:space="preserve"> </w:t>
      </w:r>
    </w:p>
    <w:p w:rsidR="001A3ACC" w:rsidRPr="001A3ACC" w:rsidRDefault="00ED6912" w:rsidP="001A3A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208" w:history="1">
        <w:r w:rsidR="001A3ACC" w:rsidRPr="001A3ACC">
          <w:rPr>
            <w:rFonts w:ascii="Times New Roman" w:eastAsia="Times New Roman" w:hAnsi="Times New Roman" w:cs="Times New Roman"/>
            <w:color w:val="0000FF"/>
            <w:sz w:val="24"/>
            <w:szCs w:val="24"/>
            <w:u w:val="single"/>
            <w:lang w:eastAsia="ru-RU"/>
          </w:rPr>
          <w:t>twitter.com/kodeks</w:t>
        </w:r>
      </w:hyperlink>
      <w:hyperlink r:id="rId209" w:history="1">
        <w:r w:rsidR="001A3ACC" w:rsidRPr="001A3ACC">
          <w:rPr>
            <w:rFonts w:ascii="Times New Roman" w:eastAsia="Times New Roman" w:hAnsi="Times New Roman" w:cs="Times New Roman"/>
            <w:color w:val="0000FF"/>
            <w:sz w:val="24"/>
            <w:szCs w:val="24"/>
            <w:u w:val="single"/>
            <w:lang w:eastAsia="ru-RU"/>
          </w:rPr>
          <w:t>twitter.com/</w:t>
        </w:r>
        <w:proofErr w:type="spellStart"/>
        <w:r w:rsidR="001A3ACC" w:rsidRPr="001A3ACC">
          <w:rPr>
            <w:rFonts w:ascii="Times New Roman" w:eastAsia="Times New Roman" w:hAnsi="Times New Roman" w:cs="Times New Roman"/>
            <w:color w:val="0000FF"/>
            <w:sz w:val="24"/>
            <w:szCs w:val="24"/>
            <w:u w:val="single"/>
            <w:lang w:eastAsia="ru-RU"/>
          </w:rPr>
          <w:t>tehekspert</w:t>
        </w:r>
        <w:proofErr w:type="spellEnd"/>
      </w:hyperlink>
    </w:p>
    <w:p w:rsidR="001A3ACC" w:rsidRPr="001A3ACC" w:rsidRDefault="00ED6912" w:rsidP="001A3A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210" w:history="1">
        <w:r w:rsidR="001A3ACC" w:rsidRPr="001A3ACC">
          <w:rPr>
            <w:rFonts w:ascii="Times New Roman" w:eastAsia="Times New Roman" w:hAnsi="Times New Roman" w:cs="Times New Roman"/>
            <w:color w:val="0000FF"/>
            <w:sz w:val="24"/>
            <w:szCs w:val="24"/>
            <w:u w:val="single"/>
            <w:lang w:eastAsia="ru-RU"/>
          </w:rPr>
          <w:t>facebook.com/kodeks.ru</w:t>
        </w:r>
      </w:hyperlink>
      <w:hyperlink r:id="rId211" w:history="1">
        <w:r w:rsidR="001A3ACC" w:rsidRPr="001A3ACC">
          <w:rPr>
            <w:rFonts w:ascii="Times New Roman" w:eastAsia="Times New Roman" w:hAnsi="Times New Roman" w:cs="Times New Roman"/>
            <w:color w:val="0000FF"/>
            <w:sz w:val="24"/>
            <w:szCs w:val="24"/>
            <w:u w:val="single"/>
            <w:lang w:eastAsia="ru-RU"/>
          </w:rPr>
          <w:t>facebook.com/</w:t>
        </w:r>
        <w:proofErr w:type="spellStart"/>
        <w:r w:rsidR="001A3ACC" w:rsidRPr="001A3ACC">
          <w:rPr>
            <w:rFonts w:ascii="Times New Roman" w:eastAsia="Times New Roman" w:hAnsi="Times New Roman" w:cs="Times New Roman"/>
            <w:color w:val="0000FF"/>
            <w:sz w:val="24"/>
            <w:szCs w:val="24"/>
            <w:u w:val="single"/>
            <w:lang w:eastAsia="ru-RU"/>
          </w:rPr>
          <w:t>Техэксперт</w:t>
        </w:r>
        <w:proofErr w:type="spellEnd"/>
      </w:hyperlink>
    </w:p>
    <w:p w:rsidR="001A3ACC" w:rsidRPr="001A3ACC" w:rsidRDefault="00ED6912" w:rsidP="001A3AC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212" w:history="1">
        <w:r w:rsidR="001A3ACC" w:rsidRPr="001A3ACC">
          <w:rPr>
            <w:rFonts w:ascii="Times New Roman" w:eastAsia="Times New Roman" w:hAnsi="Times New Roman" w:cs="Times New Roman"/>
            <w:color w:val="0000FF"/>
            <w:sz w:val="24"/>
            <w:szCs w:val="24"/>
            <w:u w:val="single"/>
            <w:lang w:eastAsia="ru-RU"/>
          </w:rPr>
          <w:t>rukodeks.livejournal.com</w:t>
        </w:r>
      </w:hyperlink>
      <w:hyperlink r:id="rId213" w:history="1">
        <w:r w:rsidR="001A3ACC" w:rsidRPr="001A3ACC">
          <w:rPr>
            <w:rFonts w:ascii="Times New Roman" w:eastAsia="Times New Roman" w:hAnsi="Times New Roman" w:cs="Times New Roman"/>
            <w:color w:val="0000FF"/>
            <w:sz w:val="24"/>
            <w:szCs w:val="24"/>
            <w:u w:val="single"/>
            <w:lang w:eastAsia="ru-RU"/>
          </w:rPr>
          <w:t>texekspert.livejournal.com</w:t>
        </w:r>
      </w:hyperlink>
    </w:p>
    <w:p w:rsidR="001A3ACC" w:rsidRPr="001A3ACC" w:rsidRDefault="001A3ACC" w:rsidP="001A3ACC">
      <w:pPr>
        <w:pBdr>
          <w:bottom w:val="single" w:sz="6" w:space="1" w:color="auto"/>
        </w:pBdr>
        <w:spacing w:after="0" w:line="240" w:lineRule="auto"/>
        <w:jc w:val="center"/>
        <w:rPr>
          <w:rFonts w:ascii="Arial" w:eastAsia="Times New Roman" w:hAnsi="Arial" w:cs="Arial"/>
          <w:vanish/>
          <w:sz w:val="16"/>
          <w:szCs w:val="16"/>
          <w:lang w:eastAsia="ru-RU"/>
        </w:rPr>
      </w:pPr>
      <w:r w:rsidRPr="001A3ACC">
        <w:rPr>
          <w:rFonts w:ascii="Arial" w:eastAsia="Times New Roman" w:hAnsi="Arial" w:cs="Arial"/>
          <w:vanish/>
          <w:sz w:val="16"/>
          <w:szCs w:val="16"/>
          <w:lang w:eastAsia="ru-RU"/>
        </w:rPr>
        <w:t>Начало формы</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 xml:space="preserve">Авторизация </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rPr>
        <w:object w:dxaOrig="225" w:dyaOrig="225">
          <v:shape id="_x0000_i1074" type="#_x0000_t75" style="width:1in;height:18pt" o:ole="">
            <v:imagedata r:id="rId214" o:title=""/>
          </v:shape>
          <w:control r:id="rId215" w:name="DefaultOcxName5" w:shapeid="_x0000_i1074"/>
        </w:object>
      </w:r>
      <w:r w:rsidRPr="001A3ACC">
        <w:rPr>
          <w:rFonts w:ascii="Times New Roman" w:eastAsia="Times New Roman" w:hAnsi="Times New Roman" w:cs="Times New Roman"/>
          <w:vanish/>
          <w:sz w:val="24"/>
          <w:szCs w:val="24"/>
        </w:rPr>
        <w:object w:dxaOrig="225" w:dyaOrig="225">
          <v:shape id="_x0000_i1077" type="#_x0000_t75" style="width:1in;height:18pt" o:ole="">
            <v:imagedata r:id="rId216" o:title=""/>
          </v:shape>
          <w:control r:id="rId217" w:name="DefaultOcxName6" w:shapeid="_x0000_i1077"/>
        </w:object>
      </w:r>
      <w:r w:rsidRPr="001A3ACC">
        <w:rPr>
          <w:rFonts w:ascii="Times New Roman" w:eastAsia="Times New Roman" w:hAnsi="Times New Roman" w:cs="Times New Roman"/>
          <w:vanish/>
          <w:sz w:val="24"/>
          <w:szCs w:val="24"/>
        </w:rPr>
        <w:object w:dxaOrig="225" w:dyaOrig="225">
          <v:shape id="_x0000_i1080" type="#_x0000_t75" style="width:1in;height:18pt" o:ole="">
            <v:imagedata r:id="rId216" o:title=""/>
          </v:shape>
          <w:control r:id="rId218" w:name="DefaultOcxName7" w:shapeid="_x0000_i1080"/>
        </w:object>
      </w:r>
      <w:r w:rsidRPr="001A3ACC">
        <w:rPr>
          <w:rFonts w:ascii="Times New Roman" w:eastAsia="Times New Roman" w:hAnsi="Times New Roman" w:cs="Times New Roman"/>
          <w:vanish/>
          <w:sz w:val="24"/>
          <w:szCs w:val="24"/>
        </w:rPr>
        <w:object w:dxaOrig="225" w:dyaOrig="225">
          <v:shape id="_x0000_i1083" type="#_x0000_t75" style="width:1in;height:18pt" o:ole="">
            <v:imagedata r:id="rId216" o:title=""/>
          </v:shape>
          <w:control r:id="rId219" w:name="DefaultOcxName8" w:shapeid="_x0000_i1083"/>
        </w:objec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Некорректный e-mail</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Пожалуйста, введите пароль</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E-mail:</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rPr>
        <w:object w:dxaOrig="225" w:dyaOrig="225">
          <v:shape id="_x0000_i1087" type="#_x0000_t75" style="width:60.75pt;height:18pt" o:ole="">
            <v:imagedata r:id="rId154" o:title=""/>
          </v:shape>
          <w:control r:id="rId220" w:name="DefaultOcxName9" w:shapeid="_x0000_i1087"/>
        </w:objec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Пароль:</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rPr>
        <w:object w:dxaOrig="225" w:dyaOrig="225">
          <v:shape id="_x0000_i1091" type="#_x0000_t75" style="width:60.75pt;height:18pt" o:ole="">
            <v:imagedata r:id="rId154" o:title=""/>
          </v:shape>
          <w:control r:id="rId221" w:name="DefaultOcxName10" w:shapeid="_x0000_i1091"/>
        </w:objec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rPr>
        <w:object w:dxaOrig="225" w:dyaOrig="225">
          <v:shape id="_x0000_i1094" type="#_x0000_t75" style="width:42pt;height:22.5pt" o:ole="">
            <v:imagedata r:id="rId222" o:title=""/>
          </v:shape>
          <w:control r:id="rId223" w:name="DefaultOcxName11" w:shapeid="_x0000_i1094"/>
        </w:object>
      </w:r>
    </w:p>
    <w:p w:rsidR="001A3ACC" w:rsidRPr="001A3ACC" w:rsidRDefault="00ED6912" w:rsidP="001A3ACC">
      <w:pPr>
        <w:spacing w:after="0" w:line="240" w:lineRule="auto"/>
        <w:rPr>
          <w:rFonts w:ascii="Times New Roman" w:eastAsia="Times New Roman" w:hAnsi="Times New Roman" w:cs="Times New Roman"/>
          <w:vanish/>
          <w:sz w:val="24"/>
          <w:szCs w:val="24"/>
          <w:lang w:eastAsia="ru-RU"/>
        </w:rPr>
      </w:pPr>
      <w:hyperlink r:id="rId224" w:anchor="reg-dialog" w:history="1">
        <w:r w:rsidR="001A3ACC" w:rsidRPr="001A3ACC">
          <w:rPr>
            <w:rFonts w:ascii="Times New Roman" w:eastAsia="Times New Roman" w:hAnsi="Times New Roman" w:cs="Times New Roman"/>
            <w:vanish/>
            <w:color w:val="0000FF"/>
            <w:sz w:val="24"/>
            <w:szCs w:val="24"/>
            <w:u w:val="single"/>
            <w:lang w:eastAsia="ru-RU"/>
          </w:rPr>
          <w:t>Регистрация</w:t>
        </w:r>
      </w:hyperlink>
      <w:r w:rsidR="001A3ACC" w:rsidRPr="001A3ACC">
        <w:rPr>
          <w:rFonts w:ascii="Times New Roman" w:eastAsia="Times New Roman" w:hAnsi="Times New Roman" w:cs="Times New Roman"/>
          <w:vanish/>
          <w:sz w:val="24"/>
          <w:szCs w:val="24"/>
          <w:lang w:eastAsia="ru-RU"/>
        </w:rPr>
        <w:t xml:space="preserve"> </w:t>
      </w:r>
      <w:hyperlink r:id="rId225" w:anchor="passrecovery" w:history="1">
        <w:r w:rsidR="001A3ACC" w:rsidRPr="001A3ACC">
          <w:rPr>
            <w:rFonts w:ascii="Times New Roman" w:eastAsia="Times New Roman" w:hAnsi="Times New Roman" w:cs="Times New Roman"/>
            <w:vanish/>
            <w:color w:val="0000FF"/>
            <w:sz w:val="24"/>
            <w:szCs w:val="24"/>
            <w:u w:val="single"/>
            <w:lang w:eastAsia="ru-RU"/>
          </w:rPr>
          <w:t>Забыли пароль?</w:t>
        </w:r>
      </w:hyperlink>
      <w:r w:rsidR="001A3ACC" w:rsidRPr="001A3ACC">
        <w:rPr>
          <w:rFonts w:ascii="Times New Roman" w:eastAsia="Times New Roman" w:hAnsi="Times New Roman" w:cs="Times New Roman"/>
          <w:vanish/>
          <w:sz w:val="24"/>
          <w:szCs w:val="24"/>
          <w:lang w:eastAsia="ru-RU"/>
        </w:rPr>
        <w:t xml:space="preserve"> </w:t>
      </w:r>
    </w:p>
    <w:p w:rsidR="001A3ACC" w:rsidRPr="001A3ACC" w:rsidRDefault="001A3ACC" w:rsidP="001A3ACC">
      <w:pPr>
        <w:pBdr>
          <w:top w:val="single" w:sz="6" w:space="1" w:color="auto"/>
        </w:pBdr>
        <w:spacing w:after="0" w:line="240" w:lineRule="auto"/>
        <w:jc w:val="center"/>
        <w:rPr>
          <w:rFonts w:ascii="Arial" w:eastAsia="Times New Roman" w:hAnsi="Arial" w:cs="Arial"/>
          <w:vanish/>
          <w:sz w:val="16"/>
          <w:szCs w:val="16"/>
          <w:lang w:eastAsia="ru-RU"/>
        </w:rPr>
      </w:pPr>
      <w:r w:rsidRPr="001A3ACC">
        <w:rPr>
          <w:rFonts w:ascii="Arial" w:eastAsia="Times New Roman" w:hAnsi="Arial" w:cs="Arial"/>
          <w:vanish/>
          <w:sz w:val="16"/>
          <w:szCs w:val="16"/>
          <w:lang w:eastAsia="ru-RU"/>
        </w:rPr>
        <w:t>Конец формы</w:t>
      </w:r>
    </w:p>
    <w:p w:rsidR="001A3ACC" w:rsidRPr="001A3ACC" w:rsidRDefault="001A3ACC" w:rsidP="001A3ACC">
      <w:pPr>
        <w:pBdr>
          <w:bottom w:val="single" w:sz="6" w:space="1" w:color="auto"/>
        </w:pBdr>
        <w:spacing w:after="0" w:line="240" w:lineRule="auto"/>
        <w:jc w:val="center"/>
        <w:rPr>
          <w:rFonts w:ascii="Arial" w:eastAsia="Times New Roman" w:hAnsi="Arial" w:cs="Arial"/>
          <w:vanish/>
          <w:sz w:val="16"/>
          <w:szCs w:val="16"/>
          <w:lang w:eastAsia="ru-RU"/>
        </w:rPr>
      </w:pPr>
      <w:r w:rsidRPr="001A3ACC">
        <w:rPr>
          <w:rFonts w:ascii="Arial" w:eastAsia="Times New Roman" w:hAnsi="Arial" w:cs="Arial"/>
          <w:vanish/>
          <w:sz w:val="16"/>
          <w:szCs w:val="16"/>
          <w:lang w:eastAsia="ru-RU"/>
        </w:rPr>
        <w:t>Начало формы</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 xml:space="preserve">Восстановление пароля </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Введите e-mail, указанный вами при регистрации, в поле ниже. Мы отправим на него новый пароль для доступа к сайту.</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Некорректный e-mail</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E-mail:</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rPr>
        <w:object w:dxaOrig="225" w:dyaOrig="225">
          <v:shape id="_x0000_i1098" type="#_x0000_t75" style="width:60.75pt;height:18pt" o:ole="">
            <v:imagedata r:id="rId154" o:title=""/>
          </v:shape>
          <w:control r:id="rId226" w:name="DefaultOcxName12" w:shapeid="_x0000_i1098"/>
        </w:objec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rPr>
        <w:object w:dxaOrig="225" w:dyaOrig="225">
          <v:shape id="_x0000_i1101" type="#_x0000_t75" style="width:60.75pt;height:22.5pt" o:ole="">
            <v:imagedata r:id="rId227" o:title=""/>
          </v:shape>
          <w:control r:id="rId228" w:name="DefaultOcxName13" w:shapeid="_x0000_i1101"/>
        </w:object>
      </w:r>
      <w:r w:rsidRPr="001A3ACC">
        <w:rPr>
          <w:rFonts w:ascii="Times New Roman" w:eastAsia="Times New Roman" w:hAnsi="Times New Roman" w:cs="Times New Roman"/>
          <w:noProof/>
          <w:vanish/>
          <w:sz w:val="24"/>
          <w:szCs w:val="24"/>
          <w:lang w:eastAsia="ru-RU"/>
        </w:rPr>
        <w:drawing>
          <wp:inline distT="0" distB="0" distL="0" distR="0">
            <wp:extent cx="457200" cy="114300"/>
            <wp:effectExtent l="0" t="0" r="0" b="0"/>
            <wp:docPr id="2" name="Рисунок 2" descr="http://docs.cntd.ru/general/images/ajax-load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oader" descr="http://docs.cntd.ru/general/images/ajax-loader3.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a:ln>
                      <a:noFill/>
                    </a:ln>
                  </pic:spPr>
                </pic:pic>
              </a:graphicData>
            </a:graphic>
          </wp:inline>
        </w:drawing>
      </w:r>
    </w:p>
    <w:p w:rsidR="001A3ACC" w:rsidRPr="001A3ACC" w:rsidRDefault="00ED6912" w:rsidP="001A3ACC">
      <w:pPr>
        <w:spacing w:after="0" w:line="240" w:lineRule="auto"/>
        <w:rPr>
          <w:rFonts w:ascii="Times New Roman" w:eastAsia="Times New Roman" w:hAnsi="Times New Roman" w:cs="Times New Roman"/>
          <w:vanish/>
          <w:sz w:val="24"/>
          <w:szCs w:val="24"/>
          <w:lang w:eastAsia="ru-RU"/>
        </w:rPr>
      </w:pPr>
      <w:hyperlink r:id="rId230" w:anchor="reg-dialog" w:history="1">
        <w:r w:rsidR="001A3ACC" w:rsidRPr="001A3ACC">
          <w:rPr>
            <w:rFonts w:ascii="Times New Roman" w:eastAsia="Times New Roman" w:hAnsi="Times New Roman" w:cs="Times New Roman"/>
            <w:vanish/>
            <w:color w:val="0000FF"/>
            <w:sz w:val="24"/>
            <w:szCs w:val="24"/>
            <w:u w:val="single"/>
            <w:lang w:eastAsia="ru-RU"/>
          </w:rPr>
          <w:t>Регистрация</w:t>
        </w:r>
      </w:hyperlink>
      <w:r w:rsidR="001A3ACC" w:rsidRPr="001A3ACC">
        <w:rPr>
          <w:rFonts w:ascii="Times New Roman" w:eastAsia="Times New Roman" w:hAnsi="Times New Roman" w:cs="Times New Roman"/>
          <w:vanish/>
          <w:sz w:val="24"/>
          <w:szCs w:val="24"/>
          <w:lang w:eastAsia="ru-RU"/>
        </w:rPr>
        <w:t xml:space="preserve"> </w:t>
      </w:r>
      <w:hyperlink r:id="rId231" w:anchor="loginform" w:history="1">
        <w:r w:rsidR="001A3ACC" w:rsidRPr="001A3ACC">
          <w:rPr>
            <w:rFonts w:ascii="Times New Roman" w:eastAsia="Times New Roman" w:hAnsi="Times New Roman" w:cs="Times New Roman"/>
            <w:vanish/>
            <w:color w:val="0000FF"/>
            <w:sz w:val="24"/>
            <w:szCs w:val="24"/>
            <w:u w:val="single"/>
            <w:lang w:eastAsia="ru-RU"/>
          </w:rPr>
          <w:t>Вспомнили?</w:t>
        </w:r>
      </w:hyperlink>
      <w:r w:rsidR="001A3ACC" w:rsidRPr="001A3ACC">
        <w:rPr>
          <w:rFonts w:ascii="Times New Roman" w:eastAsia="Times New Roman" w:hAnsi="Times New Roman" w:cs="Times New Roman"/>
          <w:vanish/>
          <w:sz w:val="24"/>
          <w:szCs w:val="24"/>
          <w:lang w:eastAsia="ru-RU"/>
        </w:rPr>
        <w:t xml:space="preserve"> </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На указанный Вами адрес эл.почты отправлено письмо с инструкциями для восстановления пароля.</w:t>
      </w:r>
    </w:p>
    <w:p w:rsidR="001A3ACC" w:rsidRPr="001A3ACC" w:rsidRDefault="001A3ACC" w:rsidP="001A3ACC">
      <w:pPr>
        <w:pBdr>
          <w:top w:val="single" w:sz="6" w:space="1" w:color="auto"/>
        </w:pBdr>
        <w:spacing w:after="0" w:line="240" w:lineRule="auto"/>
        <w:jc w:val="center"/>
        <w:rPr>
          <w:rFonts w:ascii="Arial" w:eastAsia="Times New Roman" w:hAnsi="Arial" w:cs="Arial"/>
          <w:vanish/>
          <w:sz w:val="16"/>
          <w:szCs w:val="16"/>
          <w:lang w:eastAsia="ru-RU"/>
        </w:rPr>
      </w:pPr>
      <w:r w:rsidRPr="001A3ACC">
        <w:rPr>
          <w:rFonts w:ascii="Arial" w:eastAsia="Times New Roman" w:hAnsi="Arial" w:cs="Arial"/>
          <w:vanish/>
          <w:sz w:val="16"/>
          <w:szCs w:val="16"/>
          <w:lang w:eastAsia="ru-RU"/>
        </w:rPr>
        <w:t>Конец формы</w:t>
      </w:r>
    </w:p>
    <w:p w:rsidR="001A3ACC" w:rsidRPr="001A3ACC" w:rsidRDefault="001A3ACC" w:rsidP="001A3ACC">
      <w:pPr>
        <w:spacing w:after="0" w:line="240" w:lineRule="auto"/>
        <w:rPr>
          <w:rFonts w:ascii="Times New Roman" w:eastAsia="Times New Roman" w:hAnsi="Times New Roman" w:cs="Times New Roman"/>
          <w:vanish/>
          <w:sz w:val="24"/>
          <w:szCs w:val="24"/>
          <w:lang w:eastAsia="ru-RU"/>
        </w:rPr>
      </w:pPr>
      <w:r w:rsidRPr="001A3ACC">
        <w:rPr>
          <w:rFonts w:ascii="Times New Roman" w:eastAsia="Times New Roman" w:hAnsi="Times New Roman" w:cs="Times New Roman"/>
          <w:vanish/>
          <w:sz w:val="24"/>
          <w:szCs w:val="24"/>
          <w:lang w:eastAsia="ru-RU"/>
        </w:rPr>
        <w:t xml:space="preserve">Получаем главу, подождите </w:t>
      </w:r>
      <w:r w:rsidRPr="001A3ACC">
        <w:rPr>
          <w:rFonts w:ascii="Times New Roman" w:eastAsia="Times New Roman" w:hAnsi="Times New Roman" w:cs="Times New Roman"/>
          <w:vanish/>
          <w:sz w:val="24"/>
          <w:szCs w:val="24"/>
          <w:lang w:eastAsia="ru-RU"/>
        </w:rPr>
        <w:br/>
      </w:r>
      <w:r w:rsidRPr="001A3ACC">
        <w:rPr>
          <w:rFonts w:ascii="Times New Roman" w:eastAsia="Times New Roman" w:hAnsi="Times New Roman" w:cs="Times New Roman"/>
          <w:noProof/>
          <w:vanish/>
          <w:sz w:val="24"/>
          <w:szCs w:val="24"/>
          <w:lang w:eastAsia="ru-RU"/>
        </w:rPr>
        <w:drawing>
          <wp:inline distT="0" distB="0" distL="0" distR="0">
            <wp:extent cx="304800" cy="304800"/>
            <wp:effectExtent l="0" t="0" r="0" b="0"/>
            <wp:docPr id="1" name="Рисунок 1" descr="http://docs.cntd.ru/general/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ocs.cntd.ru/general/images/ajax-loader.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4507D" w:rsidRPr="001A3ACC" w:rsidRDefault="001A3ACC" w:rsidP="001A3ACC">
      <w:pPr>
        <w:rPr>
          <w:lang w:val="en-US"/>
        </w:rPr>
      </w:pPr>
      <w:r w:rsidRPr="001A3ACC">
        <w:rPr>
          <w:rFonts w:ascii="Times New Roman" w:eastAsia="Times New Roman" w:hAnsi="Times New Roman" w:cs="Times New Roman"/>
          <w:sz w:val="24"/>
          <w:szCs w:val="24"/>
          <w:lang w:val="en-US" w:eastAsia="ru-RU"/>
        </w:rPr>
        <w:t>&lt;div style="</w:t>
      </w:r>
      <w:proofErr w:type="spellStart"/>
      <w:r w:rsidRPr="001A3ACC">
        <w:rPr>
          <w:rFonts w:ascii="Times New Roman" w:eastAsia="Times New Roman" w:hAnsi="Times New Roman" w:cs="Times New Roman"/>
          <w:sz w:val="24"/>
          <w:szCs w:val="24"/>
          <w:lang w:val="en-US" w:eastAsia="ru-RU"/>
        </w:rPr>
        <w:t>display:inline</w:t>
      </w:r>
      <w:proofErr w:type="spellEnd"/>
      <w:r w:rsidRPr="001A3ACC">
        <w:rPr>
          <w:rFonts w:ascii="Times New Roman" w:eastAsia="Times New Roman" w:hAnsi="Times New Roman" w:cs="Times New Roman"/>
          <w:sz w:val="24"/>
          <w:szCs w:val="24"/>
          <w:lang w:val="en-US" w:eastAsia="ru-RU"/>
        </w:rPr>
        <w:t>;"&gt; &lt;</w:t>
      </w:r>
      <w:proofErr w:type="spellStart"/>
      <w:r w:rsidRPr="001A3ACC">
        <w:rPr>
          <w:rFonts w:ascii="Times New Roman" w:eastAsia="Times New Roman" w:hAnsi="Times New Roman" w:cs="Times New Roman"/>
          <w:sz w:val="24"/>
          <w:szCs w:val="24"/>
          <w:lang w:val="en-US" w:eastAsia="ru-RU"/>
        </w:rPr>
        <w:t>img</w:t>
      </w:r>
      <w:proofErr w:type="spellEnd"/>
      <w:r w:rsidRPr="001A3ACC">
        <w:rPr>
          <w:rFonts w:ascii="Times New Roman" w:eastAsia="Times New Roman" w:hAnsi="Times New Roman" w:cs="Times New Roman"/>
          <w:sz w:val="24"/>
          <w:szCs w:val="24"/>
          <w:lang w:val="en-US" w:eastAsia="ru-RU"/>
        </w:rPr>
        <w:t xml:space="preserve"> height="1" width="1" style="</w:t>
      </w:r>
      <w:proofErr w:type="spellStart"/>
      <w:r w:rsidRPr="001A3ACC">
        <w:rPr>
          <w:rFonts w:ascii="Times New Roman" w:eastAsia="Times New Roman" w:hAnsi="Times New Roman" w:cs="Times New Roman"/>
          <w:sz w:val="24"/>
          <w:szCs w:val="24"/>
          <w:lang w:val="en-US" w:eastAsia="ru-RU"/>
        </w:rPr>
        <w:t>border-style:none</w:t>
      </w:r>
      <w:proofErr w:type="spellEnd"/>
      <w:r w:rsidRPr="001A3ACC">
        <w:rPr>
          <w:rFonts w:ascii="Times New Roman" w:eastAsia="Times New Roman" w:hAnsi="Times New Roman" w:cs="Times New Roman"/>
          <w:sz w:val="24"/>
          <w:szCs w:val="24"/>
          <w:lang w:val="en-US" w:eastAsia="ru-RU"/>
        </w:rPr>
        <w:t>;" alt="" src="//googleads.g.doubleclick.net/pagead/viewthroughconversion/1051147749/?value=0&amp;amp;label=F539CIfkwwMQ5fuc9QM&amp;amp;guid=ON&amp;amp;script=0"/&gt; &lt;/div&gt;</w:t>
      </w:r>
    </w:p>
    <w:sectPr w:rsidR="00C4507D" w:rsidRPr="001A3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536A"/>
    <w:multiLevelType w:val="multilevel"/>
    <w:tmpl w:val="9C3E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71260"/>
    <w:multiLevelType w:val="multilevel"/>
    <w:tmpl w:val="2BEC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24325"/>
    <w:multiLevelType w:val="multilevel"/>
    <w:tmpl w:val="40B4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91556"/>
    <w:multiLevelType w:val="multilevel"/>
    <w:tmpl w:val="6260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704C7"/>
    <w:multiLevelType w:val="multilevel"/>
    <w:tmpl w:val="F4C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071E5"/>
    <w:multiLevelType w:val="multilevel"/>
    <w:tmpl w:val="77D2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2739F"/>
    <w:multiLevelType w:val="multilevel"/>
    <w:tmpl w:val="E504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13913"/>
    <w:multiLevelType w:val="multilevel"/>
    <w:tmpl w:val="8B1A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21C5A"/>
    <w:multiLevelType w:val="multilevel"/>
    <w:tmpl w:val="B94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040B2"/>
    <w:multiLevelType w:val="multilevel"/>
    <w:tmpl w:val="78B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725E1"/>
    <w:multiLevelType w:val="multilevel"/>
    <w:tmpl w:val="B234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728D3"/>
    <w:multiLevelType w:val="multilevel"/>
    <w:tmpl w:val="CBA0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774940"/>
    <w:multiLevelType w:val="multilevel"/>
    <w:tmpl w:val="B2A4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8"/>
  </w:num>
  <w:num w:numId="5">
    <w:abstractNumId w:val="10"/>
  </w:num>
  <w:num w:numId="6">
    <w:abstractNumId w:val="9"/>
  </w:num>
  <w:num w:numId="7">
    <w:abstractNumId w:val="3"/>
  </w:num>
  <w:num w:numId="8">
    <w:abstractNumId w:val="11"/>
  </w:num>
  <w:num w:numId="9">
    <w:abstractNumId w:val="0"/>
  </w:num>
  <w:num w:numId="10">
    <w:abstractNumId w:val="5"/>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C"/>
    <w:rsid w:val="001A3ACC"/>
    <w:rsid w:val="00C4507D"/>
    <w:rsid w:val="00ED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860982B0-4779-4D49-BA05-E68B0399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3A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3A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A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A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3A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AC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A3ACC"/>
    <w:rPr>
      <w:color w:val="0000FF"/>
      <w:u w:val="single"/>
    </w:rPr>
  </w:style>
  <w:style w:type="character" w:styleId="a4">
    <w:name w:val="FollowedHyperlink"/>
    <w:basedOn w:val="a0"/>
    <w:uiPriority w:val="99"/>
    <w:semiHidden/>
    <w:unhideWhenUsed/>
    <w:rsid w:val="001A3ACC"/>
    <w:rPr>
      <w:color w:val="800080"/>
      <w:u w:val="single"/>
    </w:rPr>
  </w:style>
  <w:style w:type="paragraph" w:styleId="z-">
    <w:name w:val="HTML Top of Form"/>
    <w:basedOn w:val="a"/>
    <w:next w:val="a"/>
    <w:link w:val="z-0"/>
    <w:hidden/>
    <w:uiPriority w:val="99"/>
    <w:semiHidden/>
    <w:unhideWhenUsed/>
    <w:rsid w:val="001A3A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A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A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ACC"/>
    <w:rPr>
      <w:rFonts w:ascii="Arial" w:eastAsia="Times New Roman" w:hAnsi="Arial" w:cs="Arial"/>
      <w:vanish/>
      <w:sz w:val="16"/>
      <w:szCs w:val="16"/>
      <w:lang w:eastAsia="ru-RU"/>
    </w:rPr>
  </w:style>
  <w:style w:type="character" w:customStyle="1" w:styleId="headernametx">
    <w:name w:val="header_name_tx"/>
    <w:basedOn w:val="a0"/>
    <w:rsid w:val="001A3ACC"/>
  </w:style>
  <w:style w:type="character" w:customStyle="1" w:styleId="info-title">
    <w:name w:val="info-title"/>
    <w:basedOn w:val="a0"/>
    <w:rsid w:val="001A3ACC"/>
  </w:style>
  <w:style w:type="paragraph" w:customStyle="1" w:styleId="formattext">
    <w:name w:val="formattext"/>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A3ACC"/>
  </w:style>
  <w:style w:type="paragraph" w:styleId="a5">
    <w:name w:val="Normal (Web)"/>
    <w:basedOn w:val="a"/>
    <w:uiPriority w:val="99"/>
    <w:semiHidden/>
    <w:unhideWhenUsed/>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3ACC"/>
    <w:rPr>
      <w:b/>
      <w:bCs/>
    </w:rPr>
  </w:style>
  <w:style w:type="paragraph" w:customStyle="1" w:styleId="copyright">
    <w:name w:val="copyright"/>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A3ACC"/>
  </w:style>
  <w:style w:type="paragraph" w:customStyle="1" w:styleId="cntd-apph">
    <w:name w:val="cntd-app_h"/>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1A3ACC"/>
  </w:style>
  <w:style w:type="paragraph" w:customStyle="1" w:styleId="kodeks-apph">
    <w:name w:val="kodeks-app_h"/>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1A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1A3ACC"/>
  </w:style>
  <w:style w:type="character" w:customStyle="1" w:styleId="arr">
    <w:name w:val="arr"/>
    <w:basedOn w:val="a0"/>
    <w:rsid w:val="001A3ACC"/>
  </w:style>
  <w:style w:type="character" w:customStyle="1" w:styleId="message-text">
    <w:name w:val="message-text"/>
    <w:basedOn w:val="a0"/>
    <w:rsid w:val="001A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4883">
      <w:bodyDiv w:val="1"/>
      <w:marLeft w:val="0"/>
      <w:marRight w:val="0"/>
      <w:marTop w:val="0"/>
      <w:marBottom w:val="0"/>
      <w:divBdr>
        <w:top w:val="none" w:sz="0" w:space="0" w:color="auto"/>
        <w:left w:val="none" w:sz="0" w:space="0" w:color="auto"/>
        <w:bottom w:val="none" w:sz="0" w:space="0" w:color="auto"/>
        <w:right w:val="none" w:sz="0" w:space="0" w:color="auto"/>
      </w:divBdr>
      <w:divsChild>
        <w:div w:id="859584117">
          <w:marLeft w:val="0"/>
          <w:marRight w:val="0"/>
          <w:marTop w:val="0"/>
          <w:marBottom w:val="0"/>
          <w:divBdr>
            <w:top w:val="none" w:sz="0" w:space="0" w:color="auto"/>
            <w:left w:val="none" w:sz="0" w:space="0" w:color="auto"/>
            <w:bottom w:val="none" w:sz="0" w:space="0" w:color="auto"/>
            <w:right w:val="none" w:sz="0" w:space="0" w:color="auto"/>
          </w:divBdr>
          <w:divsChild>
            <w:div w:id="35545463">
              <w:marLeft w:val="0"/>
              <w:marRight w:val="0"/>
              <w:marTop w:val="0"/>
              <w:marBottom w:val="0"/>
              <w:divBdr>
                <w:top w:val="none" w:sz="0" w:space="0" w:color="auto"/>
                <w:left w:val="none" w:sz="0" w:space="0" w:color="auto"/>
                <w:bottom w:val="none" w:sz="0" w:space="0" w:color="auto"/>
                <w:right w:val="none" w:sz="0" w:space="0" w:color="auto"/>
              </w:divBdr>
              <w:divsChild>
                <w:div w:id="1303387500">
                  <w:marLeft w:val="0"/>
                  <w:marRight w:val="0"/>
                  <w:marTop w:val="0"/>
                  <w:marBottom w:val="0"/>
                  <w:divBdr>
                    <w:top w:val="none" w:sz="0" w:space="0" w:color="auto"/>
                    <w:left w:val="none" w:sz="0" w:space="0" w:color="auto"/>
                    <w:bottom w:val="none" w:sz="0" w:space="0" w:color="auto"/>
                    <w:right w:val="none" w:sz="0" w:space="0" w:color="auto"/>
                  </w:divBdr>
                  <w:divsChild>
                    <w:div w:id="2043086922">
                      <w:marLeft w:val="0"/>
                      <w:marRight w:val="0"/>
                      <w:marTop w:val="0"/>
                      <w:marBottom w:val="0"/>
                      <w:divBdr>
                        <w:top w:val="none" w:sz="0" w:space="0" w:color="auto"/>
                        <w:left w:val="none" w:sz="0" w:space="0" w:color="auto"/>
                        <w:bottom w:val="none" w:sz="0" w:space="0" w:color="auto"/>
                        <w:right w:val="none" w:sz="0" w:space="0" w:color="auto"/>
                      </w:divBdr>
                      <w:divsChild>
                        <w:div w:id="488985135">
                          <w:marLeft w:val="0"/>
                          <w:marRight w:val="0"/>
                          <w:marTop w:val="0"/>
                          <w:marBottom w:val="0"/>
                          <w:divBdr>
                            <w:top w:val="none" w:sz="0" w:space="0" w:color="auto"/>
                            <w:left w:val="none" w:sz="0" w:space="0" w:color="auto"/>
                            <w:bottom w:val="none" w:sz="0" w:space="0" w:color="auto"/>
                            <w:right w:val="none" w:sz="0" w:space="0" w:color="auto"/>
                          </w:divBdr>
                        </w:div>
                      </w:divsChild>
                    </w:div>
                    <w:div w:id="2108651419">
                      <w:marLeft w:val="0"/>
                      <w:marRight w:val="0"/>
                      <w:marTop w:val="0"/>
                      <w:marBottom w:val="0"/>
                      <w:divBdr>
                        <w:top w:val="none" w:sz="0" w:space="0" w:color="auto"/>
                        <w:left w:val="none" w:sz="0" w:space="0" w:color="auto"/>
                        <w:bottom w:val="none" w:sz="0" w:space="0" w:color="auto"/>
                        <w:right w:val="none" w:sz="0" w:space="0" w:color="auto"/>
                      </w:divBdr>
                      <w:divsChild>
                        <w:div w:id="1234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773">
                  <w:marLeft w:val="0"/>
                  <w:marRight w:val="0"/>
                  <w:marTop w:val="0"/>
                  <w:marBottom w:val="0"/>
                  <w:divBdr>
                    <w:top w:val="none" w:sz="0" w:space="0" w:color="auto"/>
                    <w:left w:val="none" w:sz="0" w:space="0" w:color="auto"/>
                    <w:bottom w:val="none" w:sz="0" w:space="0" w:color="auto"/>
                    <w:right w:val="none" w:sz="0" w:space="0" w:color="auto"/>
                  </w:divBdr>
                  <w:divsChild>
                    <w:div w:id="1189173999">
                      <w:marLeft w:val="0"/>
                      <w:marRight w:val="0"/>
                      <w:marTop w:val="0"/>
                      <w:marBottom w:val="0"/>
                      <w:divBdr>
                        <w:top w:val="none" w:sz="0" w:space="0" w:color="auto"/>
                        <w:left w:val="none" w:sz="0" w:space="0" w:color="auto"/>
                        <w:bottom w:val="none" w:sz="0" w:space="0" w:color="auto"/>
                        <w:right w:val="none" w:sz="0" w:space="0" w:color="auto"/>
                      </w:divBdr>
                      <w:divsChild>
                        <w:div w:id="1358852595">
                          <w:marLeft w:val="0"/>
                          <w:marRight w:val="0"/>
                          <w:marTop w:val="0"/>
                          <w:marBottom w:val="0"/>
                          <w:divBdr>
                            <w:top w:val="none" w:sz="0" w:space="0" w:color="auto"/>
                            <w:left w:val="none" w:sz="0" w:space="0" w:color="auto"/>
                            <w:bottom w:val="none" w:sz="0" w:space="0" w:color="auto"/>
                            <w:right w:val="none" w:sz="0" w:space="0" w:color="auto"/>
                          </w:divBdr>
                          <w:divsChild>
                            <w:div w:id="1727102547">
                              <w:marLeft w:val="0"/>
                              <w:marRight w:val="0"/>
                              <w:marTop w:val="0"/>
                              <w:marBottom w:val="0"/>
                              <w:divBdr>
                                <w:top w:val="none" w:sz="0" w:space="0" w:color="auto"/>
                                <w:left w:val="none" w:sz="0" w:space="0" w:color="auto"/>
                                <w:bottom w:val="none" w:sz="0" w:space="0" w:color="auto"/>
                                <w:right w:val="none" w:sz="0" w:space="0" w:color="auto"/>
                              </w:divBdr>
                            </w:div>
                          </w:divsChild>
                        </w:div>
                        <w:div w:id="699552462">
                          <w:marLeft w:val="0"/>
                          <w:marRight w:val="0"/>
                          <w:marTop w:val="0"/>
                          <w:marBottom w:val="0"/>
                          <w:divBdr>
                            <w:top w:val="none" w:sz="0" w:space="0" w:color="auto"/>
                            <w:left w:val="none" w:sz="0" w:space="0" w:color="auto"/>
                            <w:bottom w:val="none" w:sz="0" w:space="0" w:color="auto"/>
                            <w:right w:val="none" w:sz="0" w:space="0" w:color="auto"/>
                          </w:divBdr>
                        </w:div>
                        <w:div w:id="1377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8014">
                  <w:marLeft w:val="0"/>
                  <w:marRight w:val="0"/>
                  <w:marTop w:val="0"/>
                  <w:marBottom w:val="0"/>
                  <w:divBdr>
                    <w:top w:val="none" w:sz="0" w:space="0" w:color="auto"/>
                    <w:left w:val="none" w:sz="0" w:space="0" w:color="auto"/>
                    <w:bottom w:val="none" w:sz="0" w:space="0" w:color="auto"/>
                    <w:right w:val="none" w:sz="0" w:space="0" w:color="auto"/>
                  </w:divBdr>
                </w:div>
              </w:divsChild>
            </w:div>
            <w:div w:id="393510856">
              <w:marLeft w:val="0"/>
              <w:marRight w:val="0"/>
              <w:marTop w:val="0"/>
              <w:marBottom w:val="0"/>
              <w:divBdr>
                <w:top w:val="none" w:sz="0" w:space="0" w:color="auto"/>
                <w:left w:val="none" w:sz="0" w:space="0" w:color="auto"/>
                <w:bottom w:val="none" w:sz="0" w:space="0" w:color="auto"/>
                <w:right w:val="none" w:sz="0" w:space="0" w:color="auto"/>
              </w:divBdr>
              <w:divsChild>
                <w:div w:id="1796367304">
                  <w:marLeft w:val="0"/>
                  <w:marRight w:val="0"/>
                  <w:marTop w:val="0"/>
                  <w:marBottom w:val="0"/>
                  <w:divBdr>
                    <w:top w:val="none" w:sz="0" w:space="0" w:color="auto"/>
                    <w:left w:val="none" w:sz="0" w:space="0" w:color="auto"/>
                    <w:bottom w:val="none" w:sz="0" w:space="0" w:color="auto"/>
                    <w:right w:val="none" w:sz="0" w:space="0" w:color="auto"/>
                  </w:divBdr>
                  <w:divsChild>
                    <w:div w:id="27026398">
                      <w:marLeft w:val="0"/>
                      <w:marRight w:val="0"/>
                      <w:marTop w:val="0"/>
                      <w:marBottom w:val="0"/>
                      <w:divBdr>
                        <w:top w:val="none" w:sz="0" w:space="0" w:color="auto"/>
                        <w:left w:val="none" w:sz="0" w:space="0" w:color="auto"/>
                        <w:bottom w:val="none" w:sz="0" w:space="0" w:color="auto"/>
                        <w:right w:val="none" w:sz="0" w:space="0" w:color="auto"/>
                      </w:divBdr>
                    </w:div>
                    <w:div w:id="1510171304">
                      <w:marLeft w:val="0"/>
                      <w:marRight w:val="0"/>
                      <w:marTop w:val="0"/>
                      <w:marBottom w:val="0"/>
                      <w:divBdr>
                        <w:top w:val="none" w:sz="0" w:space="0" w:color="auto"/>
                        <w:left w:val="none" w:sz="0" w:space="0" w:color="auto"/>
                        <w:bottom w:val="none" w:sz="0" w:space="0" w:color="auto"/>
                        <w:right w:val="none" w:sz="0" w:space="0" w:color="auto"/>
                      </w:divBdr>
                      <w:divsChild>
                        <w:div w:id="1808207301">
                          <w:marLeft w:val="0"/>
                          <w:marRight w:val="0"/>
                          <w:marTop w:val="0"/>
                          <w:marBottom w:val="0"/>
                          <w:divBdr>
                            <w:top w:val="none" w:sz="0" w:space="0" w:color="auto"/>
                            <w:left w:val="none" w:sz="0" w:space="0" w:color="auto"/>
                            <w:bottom w:val="none" w:sz="0" w:space="0" w:color="auto"/>
                            <w:right w:val="none" w:sz="0" w:space="0" w:color="auto"/>
                          </w:divBdr>
                          <w:divsChild>
                            <w:div w:id="26684989">
                              <w:marLeft w:val="0"/>
                              <w:marRight w:val="0"/>
                              <w:marTop w:val="0"/>
                              <w:marBottom w:val="0"/>
                              <w:divBdr>
                                <w:top w:val="none" w:sz="0" w:space="0" w:color="auto"/>
                                <w:left w:val="none" w:sz="0" w:space="0" w:color="auto"/>
                                <w:bottom w:val="none" w:sz="0" w:space="0" w:color="auto"/>
                                <w:right w:val="none" w:sz="0" w:space="0" w:color="auto"/>
                              </w:divBdr>
                            </w:div>
                            <w:div w:id="774208894">
                              <w:marLeft w:val="0"/>
                              <w:marRight w:val="0"/>
                              <w:marTop w:val="0"/>
                              <w:marBottom w:val="0"/>
                              <w:divBdr>
                                <w:top w:val="none" w:sz="0" w:space="0" w:color="auto"/>
                                <w:left w:val="none" w:sz="0" w:space="0" w:color="auto"/>
                                <w:bottom w:val="none" w:sz="0" w:space="0" w:color="auto"/>
                                <w:right w:val="none" w:sz="0" w:space="0" w:color="auto"/>
                              </w:divBdr>
                              <w:divsChild>
                                <w:div w:id="645478867">
                                  <w:marLeft w:val="0"/>
                                  <w:marRight w:val="0"/>
                                  <w:marTop w:val="0"/>
                                  <w:marBottom w:val="0"/>
                                  <w:divBdr>
                                    <w:top w:val="none" w:sz="0" w:space="0" w:color="auto"/>
                                    <w:left w:val="none" w:sz="0" w:space="0" w:color="auto"/>
                                    <w:bottom w:val="none" w:sz="0" w:space="0" w:color="auto"/>
                                    <w:right w:val="none" w:sz="0" w:space="0" w:color="auto"/>
                                  </w:divBdr>
                                  <w:divsChild>
                                    <w:div w:id="551114459">
                                      <w:marLeft w:val="0"/>
                                      <w:marRight w:val="0"/>
                                      <w:marTop w:val="0"/>
                                      <w:marBottom w:val="0"/>
                                      <w:divBdr>
                                        <w:top w:val="none" w:sz="0" w:space="0" w:color="auto"/>
                                        <w:left w:val="none" w:sz="0" w:space="0" w:color="auto"/>
                                        <w:bottom w:val="none" w:sz="0" w:space="0" w:color="auto"/>
                                        <w:right w:val="none" w:sz="0" w:space="0" w:color="auto"/>
                                      </w:divBdr>
                                      <w:divsChild>
                                        <w:div w:id="16748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3031">
                                  <w:marLeft w:val="0"/>
                                  <w:marRight w:val="0"/>
                                  <w:marTop w:val="0"/>
                                  <w:marBottom w:val="0"/>
                                  <w:divBdr>
                                    <w:top w:val="none" w:sz="0" w:space="0" w:color="auto"/>
                                    <w:left w:val="none" w:sz="0" w:space="0" w:color="auto"/>
                                    <w:bottom w:val="none" w:sz="0" w:space="0" w:color="auto"/>
                                    <w:right w:val="none" w:sz="0" w:space="0" w:color="auto"/>
                                  </w:divBdr>
                                  <w:divsChild>
                                    <w:div w:id="10917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6079">
                              <w:marLeft w:val="0"/>
                              <w:marRight w:val="0"/>
                              <w:marTop w:val="0"/>
                              <w:marBottom w:val="0"/>
                              <w:divBdr>
                                <w:top w:val="none" w:sz="0" w:space="0" w:color="auto"/>
                                <w:left w:val="none" w:sz="0" w:space="0" w:color="auto"/>
                                <w:bottom w:val="none" w:sz="0" w:space="0" w:color="auto"/>
                                <w:right w:val="none" w:sz="0" w:space="0" w:color="auto"/>
                              </w:divBdr>
                              <w:divsChild>
                                <w:div w:id="889263037">
                                  <w:marLeft w:val="0"/>
                                  <w:marRight w:val="0"/>
                                  <w:marTop w:val="0"/>
                                  <w:marBottom w:val="0"/>
                                  <w:divBdr>
                                    <w:top w:val="none" w:sz="0" w:space="0" w:color="auto"/>
                                    <w:left w:val="none" w:sz="0" w:space="0" w:color="auto"/>
                                    <w:bottom w:val="none" w:sz="0" w:space="0" w:color="auto"/>
                                    <w:right w:val="none" w:sz="0" w:space="0" w:color="auto"/>
                                  </w:divBdr>
                                  <w:divsChild>
                                    <w:div w:id="769735785">
                                      <w:marLeft w:val="0"/>
                                      <w:marRight w:val="0"/>
                                      <w:marTop w:val="0"/>
                                      <w:marBottom w:val="0"/>
                                      <w:divBdr>
                                        <w:top w:val="none" w:sz="0" w:space="0" w:color="auto"/>
                                        <w:left w:val="none" w:sz="0" w:space="0" w:color="auto"/>
                                        <w:bottom w:val="none" w:sz="0" w:space="0" w:color="auto"/>
                                        <w:right w:val="none" w:sz="0" w:space="0" w:color="auto"/>
                                      </w:divBdr>
                                      <w:divsChild>
                                        <w:div w:id="944385969">
                                          <w:marLeft w:val="0"/>
                                          <w:marRight w:val="0"/>
                                          <w:marTop w:val="0"/>
                                          <w:marBottom w:val="0"/>
                                          <w:divBdr>
                                            <w:top w:val="none" w:sz="0" w:space="0" w:color="auto"/>
                                            <w:left w:val="none" w:sz="0" w:space="0" w:color="auto"/>
                                            <w:bottom w:val="none" w:sz="0" w:space="0" w:color="auto"/>
                                            <w:right w:val="none" w:sz="0" w:space="0" w:color="auto"/>
                                          </w:divBdr>
                                          <w:divsChild>
                                            <w:div w:id="333807279">
                                              <w:marLeft w:val="0"/>
                                              <w:marRight w:val="0"/>
                                              <w:marTop w:val="0"/>
                                              <w:marBottom w:val="0"/>
                                              <w:divBdr>
                                                <w:top w:val="none" w:sz="0" w:space="0" w:color="auto"/>
                                                <w:left w:val="none" w:sz="0" w:space="0" w:color="auto"/>
                                                <w:bottom w:val="none" w:sz="0" w:space="0" w:color="auto"/>
                                                <w:right w:val="none" w:sz="0" w:space="0" w:color="auto"/>
                                              </w:divBdr>
                                              <w:divsChild>
                                                <w:div w:id="183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052133">
                  <w:marLeft w:val="0"/>
                  <w:marRight w:val="0"/>
                  <w:marTop w:val="0"/>
                  <w:marBottom w:val="0"/>
                  <w:divBdr>
                    <w:top w:val="none" w:sz="0" w:space="0" w:color="auto"/>
                    <w:left w:val="none" w:sz="0" w:space="0" w:color="auto"/>
                    <w:bottom w:val="none" w:sz="0" w:space="0" w:color="auto"/>
                    <w:right w:val="none" w:sz="0" w:space="0" w:color="auto"/>
                  </w:divBdr>
                  <w:divsChild>
                    <w:div w:id="2064210007">
                      <w:marLeft w:val="0"/>
                      <w:marRight w:val="0"/>
                      <w:marTop w:val="0"/>
                      <w:marBottom w:val="0"/>
                      <w:divBdr>
                        <w:top w:val="none" w:sz="0" w:space="0" w:color="auto"/>
                        <w:left w:val="none" w:sz="0" w:space="0" w:color="auto"/>
                        <w:bottom w:val="none" w:sz="0" w:space="0" w:color="auto"/>
                        <w:right w:val="none" w:sz="0" w:space="0" w:color="auto"/>
                      </w:divBdr>
                      <w:divsChild>
                        <w:div w:id="303852041">
                          <w:marLeft w:val="0"/>
                          <w:marRight w:val="0"/>
                          <w:marTop w:val="0"/>
                          <w:marBottom w:val="0"/>
                          <w:divBdr>
                            <w:top w:val="none" w:sz="0" w:space="0" w:color="auto"/>
                            <w:left w:val="none" w:sz="0" w:space="0" w:color="auto"/>
                            <w:bottom w:val="none" w:sz="0" w:space="0" w:color="auto"/>
                            <w:right w:val="none" w:sz="0" w:space="0" w:color="auto"/>
                          </w:divBdr>
                          <w:divsChild>
                            <w:div w:id="878008613">
                              <w:marLeft w:val="0"/>
                              <w:marRight w:val="0"/>
                              <w:marTop w:val="0"/>
                              <w:marBottom w:val="0"/>
                              <w:divBdr>
                                <w:top w:val="none" w:sz="0" w:space="0" w:color="auto"/>
                                <w:left w:val="none" w:sz="0" w:space="0" w:color="auto"/>
                                <w:bottom w:val="none" w:sz="0" w:space="0" w:color="auto"/>
                                <w:right w:val="none" w:sz="0" w:space="0" w:color="auto"/>
                              </w:divBdr>
                              <w:divsChild>
                                <w:div w:id="92476102">
                                  <w:marLeft w:val="0"/>
                                  <w:marRight w:val="0"/>
                                  <w:marTop w:val="0"/>
                                  <w:marBottom w:val="0"/>
                                  <w:divBdr>
                                    <w:top w:val="none" w:sz="0" w:space="0" w:color="auto"/>
                                    <w:left w:val="none" w:sz="0" w:space="0" w:color="auto"/>
                                    <w:bottom w:val="none" w:sz="0" w:space="0" w:color="auto"/>
                                    <w:right w:val="none" w:sz="0" w:space="0" w:color="auto"/>
                                  </w:divBdr>
                                </w:div>
                                <w:div w:id="1441948438">
                                  <w:marLeft w:val="0"/>
                                  <w:marRight w:val="0"/>
                                  <w:marTop w:val="0"/>
                                  <w:marBottom w:val="0"/>
                                  <w:divBdr>
                                    <w:top w:val="none" w:sz="0" w:space="0" w:color="auto"/>
                                    <w:left w:val="none" w:sz="0" w:space="0" w:color="auto"/>
                                    <w:bottom w:val="none" w:sz="0" w:space="0" w:color="auto"/>
                                    <w:right w:val="none" w:sz="0" w:space="0" w:color="auto"/>
                                  </w:divBdr>
                                </w:div>
                                <w:div w:id="1666401142">
                                  <w:marLeft w:val="0"/>
                                  <w:marRight w:val="0"/>
                                  <w:marTop w:val="0"/>
                                  <w:marBottom w:val="0"/>
                                  <w:divBdr>
                                    <w:top w:val="none" w:sz="0" w:space="0" w:color="auto"/>
                                    <w:left w:val="none" w:sz="0" w:space="0" w:color="auto"/>
                                    <w:bottom w:val="none" w:sz="0" w:space="0" w:color="auto"/>
                                    <w:right w:val="none" w:sz="0" w:space="0" w:color="auto"/>
                                  </w:divBdr>
                                </w:div>
                              </w:divsChild>
                            </w:div>
                            <w:div w:id="1424302389">
                              <w:marLeft w:val="0"/>
                              <w:marRight w:val="0"/>
                              <w:marTop w:val="0"/>
                              <w:marBottom w:val="0"/>
                              <w:divBdr>
                                <w:top w:val="none" w:sz="0" w:space="0" w:color="auto"/>
                                <w:left w:val="none" w:sz="0" w:space="0" w:color="auto"/>
                                <w:bottom w:val="none" w:sz="0" w:space="0" w:color="auto"/>
                                <w:right w:val="none" w:sz="0" w:space="0" w:color="auto"/>
                              </w:divBdr>
                              <w:divsChild>
                                <w:div w:id="70278492">
                                  <w:marLeft w:val="0"/>
                                  <w:marRight w:val="0"/>
                                  <w:marTop w:val="0"/>
                                  <w:marBottom w:val="0"/>
                                  <w:divBdr>
                                    <w:top w:val="none" w:sz="0" w:space="0" w:color="auto"/>
                                    <w:left w:val="none" w:sz="0" w:space="0" w:color="auto"/>
                                    <w:bottom w:val="none" w:sz="0" w:space="0" w:color="auto"/>
                                    <w:right w:val="none" w:sz="0" w:space="0" w:color="auto"/>
                                  </w:divBdr>
                                </w:div>
                                <w:div w:id="2064982154">
                                  <w:marLeft w:val="0"/>
                                  <w:marRight w:val="0"/>
                                  <w:marTop w:val="0"/>
                                  <w:marBottom w:val="0"/>
                                  <w:divBdr>
                                    <w:top w:val="none" w:sz="0" w:space="0" w:color="auto"/>
                                    <w:left w:val="none" w:sz="0" w:space="0" w:color="auto"/>
                                    <w:bottom w:val="none" w:sz="0" w:space="0" w:color="auto"/>
                                    <w:right w:val="none" w:sz="0" w:space="0" w:color="auto"/>
                                  </w:divBdr>
                                  <w:divsChild>
                                    <w:div w:id="8422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829992">
              <w:marLeft w:val="0"/>
              <w:marRight w:val="0"/>
              <w:marTop w:val="0"/>
              <w:marBottom w:val="0"/>
              <w:divBdr>
                <w:top w:val="none" w:sz="0" w:space="0" w:color="auto"/>
                <w:left w:val="none" w:sz="0" w:space="0" w:color="auto"/>
                <w:bottom w:val="none" w:sz="0" w:space="0" w:color="auto"/>
                <w:right w:val="none" w:sz="0" w:space="0" w:color="auto"/>
              </w:divBdr>
              <w:divsChild>
                <w:div w:id="1438519064">
                  <w:marLeft w:val="0"/>
                  <w:marRight w:val="0"/>
                  <w:marTop w:val="0"/>
                  <w:marBottom w:val="0"/>
                  <w:divBdr>
                    <w:top w:val="none" w:sz="0" w:space="0" w:color="auto"/>
                    <w:left w:val="none" w:sz="0" w:space="0" w:color="auto"/>
                    <w:bottom w:val="none" w:sz="0" w:space="0" w:color="auto"/>
                    <w:right w:val="none" w:sz="0" w:space="0" w:color="auto"/>
                  </w:divBdr>
                  <w:divsChild>
                    <w:div w:id="1129124938">
                      <w:marLeft w:val="0"/>
                      <w:marRight w:val="0"/>
                      <w:marTop w:val="0"/>
                      <w:marBottom w:val="0"/>
                      <w:divBdr>
                        <w:top w:val="none" w:sz="0" w:space="0" w:color="auto"/>
                        <w:left w:val="none" w:sz="0" w:space="0" w:color="auto"/>
                        <w:bottom w:val="none" w:sz="0" w:space="0" w:color="auto"/>
                        <w:right w:val="none" w:sz="0" w:space="0" w:color="auto"/>
                      </w:divBdr>
                    </w:div>
                  </w:divsChild>
                </w:div>
                <w:div w:id="1696080475">
                  <w:marLeft w:val="0"/>
                  <w:marRight w:val="0"/>
                  <w:marTop w:val="0"/>
                  <w:marBottom w:val="0"/>
                  <w:divBdr>
                    <w:top w:val="none" w:sz="0" w:space="0" w:color="auto"/>
                    <w:left w:val="none" w:sz="0" w:space="0" w:color="auto"/>
                    <w:bottom w:val="none" w:sz="0" w:space="0" w:color="auto"/>
                    <w:right w:val="none" w:sz="0" w:space="0" w:color="auto"/>
                  </w:divBdr>
                  <w:divsChild>
                    <w:div w:id="3793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835">
              <w:marLeft w:val="0"/>
              <w:marRight w:val="0"/>
              <w:marTop w:val="0"/>
              <w:marBottom w:val="0"/>
              <w:divBdr>
                <w:top w:val="none" w:sz="0" w:space="0" w:color="auto"/>
                <w:left w:val="none" w:sz="0" w:space="0" w:color="auto"/>
                <w:bottom w:val="none" w:sz="0" w:space="0" w:color="auto"/>
                <w:right w:val="none" w:sz="0" w:space="0" w:color="auto"/>
              </w:divBdr>
              <w:divsChild>
                <w:div w:id="27532329">
                  <w:marLeft w:val="0"/>
                  <w:marRight w:val="0"/>
                  <w:marTop w:val="0"/>
                  <w:marBottom w:val="0"/>
                  <w:divBdr>
                    <w:top w:val="none" w:sz="0" w:space="0" w:color="auto"/>
                    <w:left w:val="none" w:sz="0" w:space="0" w:color="auto"/>
                    <w:bottom w:val="none" w:sz="0" w:space="0" w:color="auto"/>
                    <w:right w:val="none" w:sz="0" w:space="0" w:color="auto"/>
                  </w:divBdr>
                </w:div>
                <w:div w:id="1535538674">
                  <w:marLeft w:val="0"/>
                  <w:marRight w:val="0"/>
                  <w:marTop w:val="0"/>
                  <w:marBottom w:val="0"/>
                  <w:divBdr>
                    <w:top w:val="none" w:sz="0" w:space="0" w:color="auto"/>
                    <w:left w:val="none" w:sz="0" w:space="0" w:color="auto"/>
                    <w:bottom w:val="none" w:sz="0" w:space="0" w:color="auto"/>
                    <w:right w:val="none" w:sz="0" w:space="0" w:color="auto"/>
                  </w:divBdr>
                </w:div>
                <w:div w:id="297230141">
                  <w:marLeft w:val="0"/>
                  <w:marRight w:val="0"/>
                  <w:marTop w:val="0"/>
                  <w:marBottom w:val="0"/>
                  <w:divBdr>
                    <w:top w:val="none" w:sz="0" w:space="0" w:color="auto"/>
                    <w:left w:val="none" w:sz="0" w:space="0" w:color="auto"/>
                    <w:bottom w:val="none" w:sz="0" w:space="0" w:color="auto"/>
                    <w:right w:val="none" w:sz="0" w:space="0" w:color="auto"/>
                  </w:divBdr>
                  <w:divsChild>
                    <w:div w:id="1446922037">
                      <w:marLeft w:val="0"/>
                      <w:marRight w:val="0"/>
                      <w:marTop w:val="0"/>
                      <w:marBottom w:val="0"/>
                      <w:divBdr>
                        <w:top w:val="none" w:sz="0" w:space="0" w:color="auto"/>
                        <w:left w:val="none" w:sz="0" w:space="0" w:color="auto"/>
                        <w:bottom w:val="none" w:sz="0" w:space="0" w:color="auto"/>
                        <w:right w:val="none" w:sz="0" w:space="0" w:color="auto"/>
                      </w:divBdr>
                      <w:divsChild>
                        <w:div w:id="1512603466">
                          <w:marLeft w:val="0"/>
                          <w:marRight w:val="0"/>
                          <w:marTop w:val="0"/>
                          <w:marBottom w:val="0"/>
                          <w:divBdr>
                            <w:top w:val="none" w:sz="0" w:space="0" w:color="auto"/>
                            <w:left w:val="none" w:sz="0" w:space="0" w:color="auto"/>
                            <w:bottom w:val="none" w:sz="0" w:space="0" w:color="auto"/>
                            <w:right w:val="none" w:sz="0" w:space="0" w:color="auto"/>
                          </w:divBdr>
                          <w:divsChild>
                            <w:div w:id="1856384414">
                              <w:marLeft w:val="0"/>
                              <w:marRight w:val="0"/>
                              <w:marTop w:val="0"/>
                              <w:marBottom w:val="0"/>
                              <w:divBdr>
                                <w:top w:val="none" w:sz="0" w:space="0" w:color="auto"/>
                                <w:left w:val="none" w:sz="0" w:space="0" w:color="auto"/>
                                <w:bottom w:val="none" w:sz="0" w:space="0" w:color="auto"/>
                                <w:right w:val="none" w:sz="0" w:space="0" w:color="auto"/>
                              </w:divBdr>
                            </w:div>
                            <w:div w:id="728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188">
                      <w:marLeft w:val="0"/>
                      <w:marRight w:val="0"/>
                      <w:marTop w:val="0"/>
                      <w:marBottom w:val="0"/>
                      <w:divBdr>
                        <w:top w:val="none" w:sz="0" w:space="0" w:color="auto"/>
                        <w:left w:val="none" w:sz="0" w:space="0" w:color="auto"/>
                        <w:bottom w:val="none" w:sz="0" w:space="0" w:color="auto"/>
                        <w:right w:val="none" w:sz="0" w:space="0" w:color="auto"/>
                      </w:divBdr>
                      <w:divsChild>
                        <w:div w:id="1048649222">
                          <w:marLeft w:val="0"/>
                          <w:marRight w:val="0"/>
                          <w:marTop w:val="0"/>
                          <w:marBottom w:val="0"/>
                          <w:divBdr>
                            <w:top w:val="none" w:sz="0" w:space="0" w:color="auto"/>
                            <w:left w:val="none" w:sz="0" w:space="0" w:color="auto"/>
                            <w:bottom w:val="none" w:sz="0" w:space="0" w:color="auto"/>
                            <w:right w:val="none" w:sz="0" w:space="0" w:color="auto"/>
                          </w:divBdr>
                          <w:divsChild>
                            <w:div w:id="1658729899">
                              <w:marLeft w:val="0"/>
                              <w:marRight w:val="0"/>
                              <w:marTop w:val="0"/>
                              <w:marBottom w:val="0"/>
                              <w:divBdr>
                                <w:top w:val="none" w:sz="0" w:space="0" w:color="auto"/>
                                <w:left w:val="none" w:sz="0" w:space="0" w:color="auto"/>
                                <w:bottom w:val="none" w:sz="0" w:space="0" w:color="auto"/>
                                <w:right w:val="none" w:sz="0" w:space="0" w:color="auto"/>
                              </w:divBdr>
                            </w:div>
                            <w:div w:id="18217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5580">
                  <w:marLeft w:val="0"/>
                  <w:marRight w:val="0"/>
                  <w:marTop w:val="0"/>
                  <w:marBottom w:val="0"/>
                  <w:divBdr>
                    <w:top w:val="none" w:sz="0" w:space="0" w:color="auto"/>
                    <w:left w:val="none" w:sz="0" w:space="0" w:color="auto"/>
                    <w:bottom w:val="none" w:sz="0" w:space="0" w:color="auto"/>
                    <w:right w:val="none" w:sz="0" w:space="0" w:color="auto"/>
                  </w:divBdr>
                  <w:divsChild>
                    <w:div w:id="722947124">
                      <w:marLeft w:val="0"/>
                      <w:marRight w:val="0"/>
                      <w:marTop w:val="0"/>
                      <w:marBottom w:val="0"/>
                      <w:divBdr>
                        <w:top w:val="none" w:sz="0" w:space="0" w:color="auto"/>
                        <w:left w:val="none" w:sz="0" w:space="0" w:color="auto"/>
                        <w:bottom w:val="none" w:sz="0" w:space="0" w:color="auto"/>
                        <w:right w:val="none" w:sz="0" w:space="0" w:color="auto"/>
                      </w:divBdr>
                    </w:div>
                    <w:div w:id="13116548">
                      <w:marLeft w:val="0"/>
                      <w:marRight w:val="0"/>
                      <w:marTop w:val="0"/>
                      <w:marBottom w:val="0"/>
                      <w:divBdr>
                        <w:top w:val="none" w:sz="0" w:space="0" w:color="auto"/>
                        <w:left w:val="none" w:sz="0" w:space="0" w:color="auto"/>
                        <w:bottom w:val="none" w:sz="0" w:space="0" w:color="auto"/>
                        <w:right w:val="none" w:sz="0" w:space="0" w:color="auto"/>
                      </w:divBdr>
                    </w:div>
                    <w:div w:id="19818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751">
              <w:marLeft w:val="0"/>
              <w:marRight w:val="0"/>
              <w:marTop w:val="0"/>
              <w:marBottom w:val="0"/>
              <w:divBdr>
                <w:top w:val="none" w:sz="0" w:space="0" w:color="auto"/>
                <w:left w:val="none" w:sz="0" w:space="0" w:color="auto"/>
                <w:bottom w:val="none" w:sz="0" w:space="0" w:color="auto"/>
                <w:right w:val="none" w:sz="0" w:space="0" w:color="auto"/>
              </w:divBdr>
              <w:divsChild>
                <w:div w:id="620116093">
                  <w:marLeft w:val="0"/>
                  <w:marRight w:val="0"/>
                  <w:marTop w:val="0"/>
                  <w:marBottom w:val="0"/>
                  <w:divBdr>
                    <w:top w:val="none" w:sz="0" w:space="0" w:color="auto"/>
                    <w:left w:val="none" w:sz="0" w:space="0" w:color="auto"/>
                    <w:bottom w:val="none" w:sz="0" w:space="0" w:color="auto"/>
                    <w:right w:val="none" w:sz="0" w:space="0" w:color="auto"/>
                  </w:divBdr>
                </w:div>
                <w:div w:id="424426578">
                  <w:marLeft w:val="0"/>
                  <w:marRight w:val="0"/>
                  <w:marTop w:val="0"/>
                  <w:marBottom w:val="0"/>
                  <w:divBdr>
                    <w:top w:val="none" w:sz="0" w:space="0" w:color="auto"/>
                    <w:left w:val="none" w:sz="0" w:space="0" w:color="auto"/>
                    <w:bottom w:val="none" w:sz="0" w:space="0" w:color="auto"/>
                    <w:right w:val="none" w:sz="0" w:space="0" w:color="auto"/>
                  </w:divBdr>
                  <w:divsChild>
                    <w:div w:id="1832063079">
                      <w:marLeft w:val="0"/>
                      <w:marRight w:val="0"/>
                      <w:marTop w:val="0"/>
                      <w:marBottom w:val="0"/>
                      <w:divBdr>
                        <w:top w:val="none" w:sz="0" w:space="0" w:color="auto"/>
                        <w:left w:val="none" w:sz="0" w:space="0" w:color="auto"/>
                        <w:bottom w:val="none" w:sz="0" w:space="0" w:color="auto"/>
                        <w:right w:val="none" w:sz="0" w:space="0" w:color="auto"/>
                      </w:divBdr>
                      <w:divsChild>
                        <w:div w:id="414518873">
                          <w:marLeft w:val="0"/>
                          <w:marRight w:val="0"/>
                          <w:marTop w:val="0"/>
                          <w:marBottom w:val="0"/>
                          <w:divBdr>
                            <w:top w:val="none" w:sz="0" w:space="0" w:color="auto"/>
                            <w:left w:val="none" w:sz="0" w:space="0" w:color="auto"/>
                            <w:bottom w:val="none" w:sz="0" w:space="0" w:color="auto"/>
                            <w:right w:val="none" w:sz="0" w:space="0" w:color="auto"/>
                          </w:divBdr>
                          <w:divsChild>
                            <w:div w:id="764687354">
                              <w:marLeft w:val="0"/>
                              <w:marRight w:val="0"/>
                              <w:marTop w:val="0"/>
                              <w:marBottom w:val="0"/>
                              <w:divBdr>
                                <w:top w:val="none" w:sz="0" w:space="0" w:color="auto"/>
                                <w:left w:val="none" w:sz="0" w:space="0" w:color="auto"/>
                                <w:bottom w:val="none" w:sz="0" w:space="0" w:color="auto"/>
                                <w:right w:val="none" w:sz="0" w:space="0" w:color="auto"/>
                              </w:divBdr>
                            </w:div>
                          </w:divsChild>
                        </w:div>
                        <w:div w:id="873689319">
                          <w:marLeft w:val="0"/>
                          <w:marRight w:val="0"/>
                          <w:marTop w:val="0"/>
                          <w:marBottom w:val="0"/>
                          <w:divBdr>
                            <w:top w:val="none" w:sz="0" w:space="0" w:color="auto"/>
                            <w:left w:val="none" w:sz="0" w:space="0" w:color="auto"/>
                            <w:bottom w:val="none" w:sz="0" w:space="0" w:color="auto"/>
                            <w:right w:val="none" w:sz="0" w:space="0" w:color="auto"/>
                          </w:divBdr>
                          <w:divsChild>
                            <w:div w:id="21042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633">
                      <w:marLeft w:val="0"/>
                      <w:marRight w:val="0"/>
                      <w:marTop w:val="0"/>
                      <w:marBottom w:val="0"/>
                      <w:divBdr>
                        <w:top w:val="none" w:sz="0" w:space="0" w:color="auto"/>
                        <w:left w:val="none" w:sz="0" w:space="0" w:color="auto"/>
                        <w:bottom w:val="none" w:sz="0" w:space="0" w:color="auto"/>
                        <w:right w:val="none" w:sz="0" w:space="0" w:color="auto"/>
                      </w:divBdr>
                      <w:divsChild>
                        <w:div w:id="1179271031">
                          <w:marLeft w:val="0"/>
                          <w:marRight w:val="0"/>
                          <w:marTop w:val="0"/>
                          <w:marBottom w:val="0"/>
                          <w:divBdr>
                            <w:top w:val="none" w:sz="0" w:space="0" w:color="auto"/>
                            <w:left w:val="none" w:sz="0" w:space="0" w:color="auto"/>
                            <w:bottom w:val="none" w:sz="0" w:space="0" w:color="auto"/>
                            <w:right w:val="none" w:sz="0" w:space="0" w:color="auto"/>
                          </w:divBdr>
                        </w:div>
                        <w:div w:id="1195122467">
                          <w:marLeft w:val="0"/>
                          <w:marRight w:val="0"/>
                          <w:marTop w:val="0"/>
                          <w:marBottom w:val="0"/>
                          <w:divBdr>
                            <w:top w:val="none" w:sz="0" w:space="0" w:color="auto"/>
                            <w:left w:val="none" w:sz="0" w:space="0" w:color="auto"/>
                            <w:bottom w:val="none" w:sz="0" w:space="0" w:color="auto"/>
                            <w:right w:val="none" w:sz="0" w:space="0" w:color="auto"/>
                          </w:divBdr>
                        </w:div>
                      </w:divsChild>
                    </w:div>
                    <w:div w:id="540022856">
                      <w:marLeft w:val="0"/>
                      <w:marRight w:val="0"/>
                      <w:marTop w:val="0"/>
                      <w:marBottom w:val="0"/>
                      <w:divBdr>
                        <w:top w:val="none" w:sz="0" w:space="0" w:color="auto"/>
                        <w:left w:val="none" w:sz="0" w:space="0" w:color="auto"/>
                        <w:bottom w:val="none" w:sz="0" w:space="0" w:color="auto"/>
                        <w:right w:val="none" w:sz="0" w:space="0" w:color="auto"/>
                      </w:divBdr>
                      <w:divsChild>
                        <w:div w:id="981927696">
                          <w:marLeft w:val="0"/>
                          <w:marRight w:val="0"/>
                          <w:marTop w:val="0"/>
                          <w:marBottom w:val="0"/>
                          <w:divBdr>
                            <w:top w:val="none" w:sz="0" w:space="0" w:color="auto"/>
                            <w:left w:val="none" w:sz="0" w:space="0" w:color="auto"/>
                            <w:bottom w:val="none" w:sz="0" w:space="0" w:color="auto"/>
                            <w:right w:val="none" w:sz="0" w:space="0" w:color="auto"/>
                          </w:divBdr>
                        </w:div>
                        <w:div w:id="2035230039">
                          <w:marLeft w:val="0"/>
                          <w:marRight w:val="0"/>
                          <w:marTop w:val="0"/>
                          <w:marBottom w:val="0"/>
                          <w:divBdr>
                            <w:top w:val="none" w:sz="0" w:space="0" w:color="auto"/>
                            <w:left w:val="none" w:sz="0" w:space="0" w:color="auto"/>
                            <w:bottom w:val="none" w:sz="0" w:space="0" w:color="auto"/>
                            <w:right w:val="none" w:sz="0" w:space="0" w:color="auto"/>
                          </w:divBdr>
                        </w:div>
                      </w:divsChild>
                    </w:div>
                    <w:div w:id="699860843">
                      <w:marLeft w:val="0"/>
                      <w:marRight w:val="0"/>
                      <w:marTop w:val="0"/>
                      <w:marBottom w:val="0"/>
                      <w:divBdr>
                        <w:top w:val="none" w:sz="0" w:space="0" w:color="auto"/>
                        <w:left w:val="none" w:sz="0" w:space="0" w:color="auto"/>
                        <w:bottom w:val="none" w:sz="0" w:space="0" w:color="auto"/>
                        <w:right w:val="none" w:sz="0" w:space="0" w:color="auto"/>
                      </w:divBdr>
                      <w:divsChild>
                        <w:div w:id="3994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820">
                  <w:marLeft w:val="0"/>
                  <w:marRight w:val="0"/>
                  <w:marTop w:val="0"/>
                  <w:marBottom w:val="0"/>
                  <w:divBdr>
                    <w:top w:val="none" w:sz="0" w:space="0" w:color="auto"/>
                    <w:left w:val="none" w:sz="0" w:space="0" w:color="auto"/>
                    <w:bottom w:val="none" w:sz="0" w:space="0" w:color="auto"/>
                    <w:right w:val="none" w:sz="0" w:space="0" w:color="auto"/>
                  </w:divBdr>
                </w:div>
              </w:divsChild>
            </w:div>
            <w:div w:id="2044208642">
              <w:marLeft w:val="0"/>
              <w:marRight w:val="0"/>
              <w:marTop w:val="0"/>
              <w:marBottom w:val="0"/>
              <w:divBdr>
                <w:top w:val="none" w:sz="0" w:space="0" w:color="auto"/>
                <w:left w:val="none" w:sz="0" w:space="0" w:color="auto"/>
                <w:bottom w:val="none" w:sz="0" w:space="0" w:color="auto"/>
                <w:right w:val="none" w:sz="0" w:space="0" w:color="auto"/>
              </w:divBdr>
              <w:divsChild>
                <w:div w:id="488909050">
                  <w:marLeft w:val="0"/>
                  <w:marRight w:val="0"/>
                  <w:marTop w:val="0"/>
                  <w:marBottom w:val="0"/>
                  <w:divBdr>
                    <w:top w:val="none" w:sz="0" w:space="0" w:color="auto"/>
                    <w:left w:val="none" w:sz="0" w:space="0" w:color="auto"/>
                    <w:bottom w:val="none" w:sz="0" w:space="0" w:color="auto"/>
                    <w:right w:val="none" w:sz="0" w:space="0" w:color="auto"/>
                  </w:divBdr>
                </w:div>
                <w:div w:id="572198469">
                  <w:marLeft w:val="0"/>
                  <w:marRight w:val="0"/>
                  <w:marTop w:val="0"/>
                  <w:marBottom w:val="0"/>
                  <w:divBdr>
                    <w:top w:val="none" w:sz="0" w:space="0" w:color="auto"/>
                    <w:left w:val="none" w:sz="0" w:space="0" w:color="auto"/>
                    <w:bottom w:val="none" w:sz="0" w:space="0" w:color="auto"/>
                    <w:right w:val="none" w:sz="0" w:space="0" w:color="auto"/>
                  </w:divBdr>
                  <w:divsChild>
                    <w:div w:id="396326618">
                      <w:marLeft w:val="0"/>
                      <w:marRight w:val="0"/>
                      <w:marTop w:val="0"/>
                      <w:marBottom w:val="0"/>
                      <w:divBdr>
                        <w:top w:val="none" w:sz="0" w:space="0" w:color="auto"/>
                        <w:left w:val="none" w:sz="0" w:space="0" w:color="auto"/>
                        <w:bottom w:val="none" w:sz="0" w:space="0" w:color="auto"/>
                        <w:right w:val="none" w:sz="0" w:space="0" w:color="auto"/>
                      </w:divBdr>
                    </w:div>
                    <w:div w:id="551042749">
                      <w:marLeft w:val="0"/>
                      <w:marRight w:val="0"/>
                      <w:marTop w:val="0"/>
                      <w:marBottom w:val="0"/>
                      <w:divBdr>
                        <w:top w:val="none" w:sz="0" w:space="0" w:color="auto"/>
                        <w:left w:val="none" w:sz="0" w:space="0" w:color="auto"/>
                        <w:bottom w:val="none" w:sz="0" w:space="0" w:color="auto"/>
                        <w:right w:val="none" w:sz="0" w:space="0" w:color="auto"/>
                      </w:divBdr>
                      <w:divsChild>
                        <w:div w:id="177085400">
                          <w:marLeft w:val="0"/>
                          <w:marRight w:val="0"/>
                          <w:marTop w:val="0"/>
                          <w:marBottom w:val="0"/>
                          <w:divBdr>
                            <w:top w:val="none" w:sz="0" w:space="0" w:color="auto"/>
                            <w:left w:val="none" w:sz="0" w:space="0" w:color="auto"/>
                            <w:bottom w:val="none" w:sz="0" w:space="0" w:color="auto"/>
                            <w:right w:val="none" w:sz="0" w:space="0" w:color="auto"/>
                          </w:divBdr>
                          <w:divsChild>
                            <w:div w:id="1313021634">
                              <w:marLeft w:val="0"/>
                              <w:marRight w:val="0"/>
                              <w:marTop w:val="0"/>
                              <w:marBottom w:val="0"/>
                              <w:divBdr>
                                <w:top w:val="none" w:sz="0" w:space="0" w:color="auto"/>
                                <w:left w:val="none" w:sz="0" w:space="0" w:color="auto"/>
                                <w:bottom w:val="none" w:sz="0" w:space="0" w:color="auto"/>
                                <w:right w:val="none" w:sz="0" w:space="0" w:color="auto"/>
                              </w:divBdr>
                              <w:divsChild>
                                <w:div w:id="11774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2810">
                          <w:marLeft w:val="0"/>
                          <w:marRight w:val="0"/>
                          <w:marTop w:val="0"/>
                          <w:marBottom w:val="0"/>
                          <w:divBdr>
                            <w:top w:val="none" w:sz="0" w:space="0" w:color="auto"/>
                            <w:left w:val="none" w:sz="0" w:space="0" w:color="auto"/>
                            <w:bottom w:val="none" w:sz="0" w:space="0" w:color="auto"/>
                            <w:right w:val="none" w:sz="0" w:space="0" w:color="auto"/>
                          </w:divBdr>
                          <w:divsChild>
                            <w:div w:id="930311761">
                              <w:marLeft w:val="0"/>
                              <w:marRight w:val="0"/>
                              <w:marTop w:val="0"/>
                              <w:marBottom w:val="0"/>
                              <w:divBdr>
                                <w:top w:val="none" w:sz="0" w:space="0" w:color="auto"/>
                                <w:left w:val="none" w:sz="0" w:space="0" w:color="auto"/>
                                <w:bottom w:val="none" w:sz="0" w:space="0" w:color="auto"/>
                                <w:right w:val="none" w:sz="0" w:space="0" w:color="auto"/>
                              </w:divBdr>
                            </w:div>
                            <w:div w:id="916210500">
                              <w:marLeft w:val="0"/>
                              <w:marRight w:val="0"/>
                              <w:marTop w:val="0"/>
                              <w:marBottom w:val="0"/>
                              <w:divBdr>
                                <w:top w:val="none" w:sz="0" w:space="0" w:color="auto"/>
                                <w:left w:val="none" w:sz="0" w:space="0" w:color="auto"/>
                                <w:bottom w:val="none" w:sz="0" w:space="0" w:color="auto"/>
                                <w:right w:val="none" w:sz="0" w:space="0" w:color="auto"/>
                              </w:divBdr>
                            </w:div>
                          </w:divsChild>
                        </w:div>
                        <w:div w:id="1049957408">
                          <w:marLeft w:val="0"/>
                          <w:marRight w:val="0"/>
                          <w:marTop w:val="0"/>
                          <w:marBottom w:val="0"/>
                          <w:divBdr>
                            <w:top w:val="none" w:sz="0" w:space="0" w:color="auto"/>
                            <w:left w:val="none" w:sz="0" w:space="0" w:color="auto"/>
                            <w:bottom w:val="none" w:sz="0" w:space="0" w:color="auto"/>
                            <w:right w:val="none" w:sz="0" w:space="0" w:color="auto"/>
                          </w:divBdr>
                          <w:divsChild>
                            <w:div w:id="16894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215">
                      <w:marLeft w:val="0"/>
                      <w:marRight w:val="0"/>
                      <w:marTop w:val="0"/>
                      <w:marBottom w:val="0"/>
                      <w:divBdr>
                        <w:top w:val="none" w:sz="0" w:space="0" w:color="auto"/>
                        <w:left w:val="none" w:sz="0" w:space="0" w:color="auto"/>
                        <w:bottom w:val="none" w:sz="0" w:space="0" w:color="auto"/>
                        <w:right w:val="none" w:sz="0" w:space="0" w:color="auto"/>
                      </w:divBdr>
                    </w:div>
                  </w:divsChild>
                </w:div>
                <w:div w:id="19941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492">
          <w:marLeft w:val="0"/>
          <w:marRight w:val="0"/>
          <w:marTop w:val="0"/>
          <w:marBottom w:val="0"/>
          <w:divBdr>
            <w:top w:val="none" w:sz="0" w:space="0" w:color="auto"/>
            <w:left w:val="none" w:sz="0" w:space="0" w:color="auto"/>
            <w:bottom w:val="none" w:sz="0" w:space="0" w:color="auto"/>
            <w:right w:val="none" w:sz="0" w:space="0" w:color="auto"/>
          </w:divBdr>
          <w:divsChild>
            <w:div w:id="9187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47195"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63" Type="http://schemas.openxmlformats.org/officeDocument/2006/relationships/hyperlink" Target="http://docs.cntd.ru/document/902389617" TargetMode="External"/><Relationship Id="rId84" Type="http://schemas.openxmlformats.org/officeDocument/2006/relationships/hyperlink" Target="http://docs.cntd.ru/document/420291383" TargetMode="External"/><Relationship Id="rId138" Type="http://schemas.openxmlformats.org/officeDocument/2006/relationships/hyperlink" Target="http://docs.cntd.ru/document/420347195" TargetMode="External"/><Relationship Id="rId159" Type="http://schemas.openxmlformats.org/officeDocument/2006/relationships/hyperlink" Target="http://docs.cntd.ru/search/tehstandardst" TargetMode="External"/><Relationship Id="rId170" Type="http://schemas.openxmlformats.org/officeDocument/2006/relationships/hyperlink" Target="http://docs.cntd.ru/gost" TargetMode="External"/><Relationship Id="rId191" Type="http://schemas.openxmlformats.org/officeDocument/2006/relationships/hyperlink" Target="http://docs.cntd.ru/search/postanovleniya" TargetMode="External"/><Relationship Id="rId205" Type="http://schemas.openxmlformats.org/officeDocument/2006/relationships/hyperlink" Target="http://www.kodeks.ru/ipad_promo" TargetMode="External"/><Relationship Id="rId226" Type="http://schemas.openxmlformats.org/officeDocument/2006/relationships/control" Target="activeX/activeX10.xml"/><Relationship Id="rId107" Type="http://schemas.openxmlformats.org/officeDocument/2006/relationships/hyperlink" Target="http://docs.cntd.ru/document/420347195" TargetMode="External"/><Relationship Id="rId11" Type="http://schemas.openxmlformats.org/officeDocument/2006/relationships/hyperlink" Target="http://docs.cntd.ru/document/420347195" TargetMode="External"/><Relationship Id="rId32" Type="http://schemas.openxmlformats.org/officeDocument/2006/relationships/hyperlink" Target="http://docs.cntd.ru/document/420391039" TargetMode="External"/><Relationship Id="rId53" Type="http://schemas.openxmlformats.org/officeDocument/2006/relationships/hyperlink" Target="http://docs.cntd.ru/document/420249004" TargetMode="External"/><Relationship Id="rId74" Type="http://schemas.openxmlformats.org/officeDocument/2006/relationships/hyperlink" Target="http://docs.cntd.ru/document/420347195" TargetMode="External"/><Relationship Id="rId128" Type="http://schemas.openxmlformats.org/officeDocument/2006/relationships/hyperlink" Target="http://docs.cntd.ru/document/420291383" TargetMode="External"/><Relationship Id="rId149" Type="http://schemas.openxmlformats.org/officeDocument/2006/relationships/hyperlink" Target="http://docs.cntd.ru/document/499071165" TargetMode="External"/><Relationship Id="rId5" Type="http://schemas.openxmlformats.org/officeDocument/2006/relationships/hyperlink" Target="http://docs.cntd.ru/document/499097891" TargetMode="External"/><Relationship Id="rId95" Type="http://schemas.openxmlformats.org/officeDocument/2006/relationships/hyperlink" Target="http://docs.cntd.ru/document/420347195" TargetMode="External"/><Relationship Id="rId160" Type="http://schemas.openxmlformats.org/officeDocument/2006/relationships/hyperlink" Target="http://docs.cntd.ru/search/tpd" TargetMode="External"/><Relationship Id="rId181" Type="http://schemas.openxmlformats.org/officeDocument/2006/relationships/hyperlink" Target="http://docs.cntd.ru/search/lawfaq" TargetMode="External"/><Relationship Id="rId216" Type="http://schemas.openxmlformats.org/officeDocument/2006/relationships/image" Target="media/image6.wmf"/><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347195"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420347195" TargetMode="External"/><Relationship Id="rId118" Type="http://schemas.openxmlformats.org/officeDocument/2006/relationships/hyperlink" Target="http://docs.cntd.ru/document/420347195" TargetMode="External"/><Relationship Id="rId134" Type="http://schemas.openxmlformats.org/officeDocument/2006/relationships/hyperlink" Target="http://docs.cntd.ru/document/420249004" TargetMode="External"/><Relationship Id="rId139" Type="http://schemas.openxmlformats.org/officeDocument/2006/relationships/hyperlink" Target="http://docs.cntd.ru/document/420347195" TargetMode="External"/><Relationship Id="rId80" Type="http://schemas.openxmlformats.org/officeDocument/2006/relationships/hyperlink" Target="http://docs.cntd.ru/document/420347195" TargetMode="External"/><Relationship Id="rId85" Type="http://schemas.openxmlformats.org/officeDocument/2006/relationships/hyperlink" Target="http://docs.cntd.ru/document/420347195" TargetMode="External"/><Relationship Id="rId150" Type="http://schemas.openxmlformats.org/officeDocument/2006/relationships/hyperlink" Target="http://docs.cntd.ru/document/499071165" TargetMode="External"/><Relationship Id="rId155" Type="http://schemas.openxmlformats.org/officeDocument/2006/relationships/control" Target="activeX/activeX1.xml"/><Relationship Id="rId171" Type="http://schemas.openxmlformats.org/officeDocument/2006/relationships/hyperlink" Target="http://docs.cntd.ru/search/projectstandard" TargetMode="External"/><Relationship Id="rId176" Type="http://schemas.openxmlformats.org/officeDocument/2006/relationships/image" Target="media/image3.png"/><Relationship Id="rId192" Type="http://schemas.openxmlformats.org/officeDocument/2006/relationships/hyperlink" Target="http://docs.cntd.ru/search/normact" TargetMode="External"/><Relationship Id="rId197" Type="http://schemas.openxmlformats.org/officeDocument/2006/relationships/hyperlink" Target="http://reforma.kodeks.ru/reforma/" TargetMode="External"/><Relationship Id="rId206" Type="http://schemas.openxmlformats.org/officeDocument/2006/relationships/hyperlink" Target="http://www.cntd.ru/android_promo" TargetMode="External"/><Relationship Id="rId227" Type="http://schemas.openxmlformats.org/officeDocument/2006/relationships/image" Target="media/image8.wmf"/><Relationship Id="rId201" Type="http://schemas.openxmlformats.org/officeDocument/2006/relationships/hyperlink" Target="http://cdn.kodeks.net/assets/legal/polozhenie_po_obrabotke_i_zashite_personalnyh_dannyh.pdf" TargetMode="External"/><Relationship Id="rId222" Type="http://schemas.openxmlformats.org/officeDocument/2006/relationships/image" Target="media/image7.wmf"/><Relationship Id="rId12" Type="http://schemas.openxmlformats.org/officeDocument/2006/relationships/hyperlink" Target="http://docs.cntd.ru/document/420391039" TargetMode="External"/><Relationship Id="rId17" Type="http://schemas.openxmlformats.org/officeDocument/2006/relationships/hyperlink" Target="http://docs.cntd.ru/document/901755957"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20249004" TargetMode="External"/><Relationship Id="rId59" Type="http://schemas.openxmlformats.org/officeDocument/2006/relationships/hyperlink" Target="http://docs.cntd.ru/document/420249004" TargetMode="External"/><Relationship Id="rId103" Type="http://schemas.openxmlformats.org/officeDocument/2006/relationships/hyperlink" Target="http://docs.cntd.ru/document/420347195" TargetMode="External"/><Relationship Id="rId108" Type="http://schemas.openxmlformats.org/officeDocument/2006/relationships/hyperlink" Target="http://docs.cntd.ru/document/420347195" TargetMode="External"/><Relationship Id="rId124" Type="http://schemas.openxmlformats.org/officeDocument/2006/relationships/hyperlink" Target="http://docs.cntd.ru/document/420391039" TargetMode="External"/><Relationship Id="rId129" Type="http://schemas.openxmlformats.org/officeDocument/2006/relationships/hyperlink" Target="http://docs.cntd.ru/document/420249004" TargetMode="External"/><Relationship Id="rId54" Type="http://schemas.openxmlformats.org/officeDocument/2006/relationships/hyperlink" Target="http://docs.cntd.ru/document/902389617" TargetMode="External"/><Relationship Id="rId70" Type="http://schemas.openxmlformats.org/officeDocument/2006/relationships/hyperlink" Target="http://docs.cntd.ru/document/902389617" TargetMode="External"/><Relationship Id="rId75" Type="http://schemas.openxmlformats.org/officeDocument/2006/relationships/hyperlink" Target="http://docs.cntd.ru/document/420347195" TargetMode="External"/><Relationship Id="rId91" Type="http://schemas.openxmlformats.org/officeDocument/2006/relationships/hyperlink" Target="http://docs.cntd.ru/document/420291383" TargetMode="External"/><Relationship Id="rId96" Type="http://schemas.openxmlformats.org/officeDocument/2006/relationships/hyperlink" Target="http://docs.cntd.ru/document/420249004" TargetMode="External"/><Relationship Id="rId140" Type="http://schemas.openxmlformats.org/officeDocument/2006/relationships/hyperlink" Target="http://docs.cntd.ru/document/420347195" TargetMode="External"/><Relationship Id="rId145" Type="http://schemas.openxmlformats.org/officeDocument/2006/relationships/hyperlink" Target="http://docs.cntd.ru/document/499071165" TargetMode="External"/><Relationship Id="rId161" Type="http://schemas.openxmlformats.org/officeDocument/2006/relationships/hyperlink" Target="http://docs.cntd.ru/search/toom" TargetMode="External"/><Relationship Id="rId166" Type="http://schemas.openxmlformats.org/officeDocument/2006/relationships/hyperlink" Target="http://docs.cntd.ru/search/internationalstandards/" TargetMode="External"/><Relationship Id="rId182" Type="http://schemas.openxmlformats.org/officeDocument/2006/relationships/hyperlink" Target="http://docs.cntd.ru/document/499071165" TargetMode="External"/><Relationship Id="rId187" Type="http://schemas.openxmlformats.org/officeDocument/2006/relationships/hyperlink" Target="http://docs.cntd.ru/document/konstitucija-rossijjskojj-federacii" TargetMode="External"/><Relationship Id="rId217"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hyperlink" Target="http://docs.cntd.ru/document/420213910" TargetMode="External"/><Relationship Id="rId212" Type="http://schemas.openxmlformats.org/officeDocument/2006/relationships/hyperlink" Target="http://rukodeks.livejournal.com/" TargetMode="External"/><Relationship Id="rId233" Type="http://schemas.openxmlformats.org/officeDocument/2006/relationships/fontTable" Target="fontTable.xml"/><Relationship Id="rId23" Type="http://schemas.openxmlformats.org/officeDocument/2006/relationships/hyperlink" Target="http://docs.cntd.ru/document/420347195" TargetMode="External"/><Relationship Id="rId28" Type="http://schemas.openxmlformats.org/officeDocument/2006/relationships/hyperlink" Target="http://docs.cntd.ru/document/499097891" TargetMode="External"/><Relationship Id="rId49" Type="http://schemas.openxmlformats.org/officeDocument/2006/relationships/hyperlink" Target="http://docs.cntd.ru/document/420347195" TargetMode="External"/><Relationship Id="rId114" Type="http://schemas.openxmlformats.org/officeDocument/2006/relationships/hyperlink" Target="http://docs.cntd.ru/document/420249004" TargetMode="External"/><Relationship Id="rId119" Type="http://schemas.openxmlformats.org/officeDocument/2006/relationships/hyperlink" Target="http://docs.cntd.ru/document/420347195" TargetMode="External"/><Relationship Id="rId44" Type="http://schemas.openxmlformats.org/officeDocument/2006/relationships/hyperlink" Target="http://docs.cntd.ru/document/902389617"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420391039" TargetMode="External"/><Relationship Id="rId81" Type="http://schemas.openxmlformats.org/officeDocument/2006/relationships/hyperlink" Target="http://docs.cntd.ru/document/420347195" TargetMode="External"/><Relationship Id="rId86" Type="http://schemas.openxmlformats.org/officeDocument/2006/relationships/hyperlink" Target="http://docs.cntd.ru/document/420347195" TargetMode="External"/><Relationship Id="rId130" Type="http://schemas.openxmlformats.org/officeDocument/2006/relationships/hyperlink" Target="http://docs.cntd.ru/document/420291383" TargetMode="External"/><Relationship Id="rId135" Type="http://schemas.openxmlformats.org/officeDocument/2006/relationships/hyperlink" Target="http://docs.cntd.ru/document/420347195" TargetMode="External"/><Relationship Id="rId151" Type="http://schemas.openxmlformats.org/officeDocument/2006/relationships/hyperlink" Target="http://docs.cntd.ru/document/499071165" TargetMode="External"/><Relationship Id="rId156" Type="http://schemas.openxmlformats.org/officeDocument/2006/relationships/control" Target="activeX/activeX2.xml"/><Relationship Id="rId177" Type="http://schemas.openxmlformats.org/officeDocument/2006/relationships/hyperlink" Target="http://docs.cntd.ru/search/lawrf" TargetMode="External"/><Relationship Id="rId198" Type="http://schemas.openxmlformats.org/officeDocument/2006/relationships/hyperlink" Target="http://www.cntd.ru/" TargetMode="External"/><Relationship Id="rId172" Type="http://schemas.openxmlformats.org/officeDocument/2006/relationships/hyperlink" Target="http://docs.cntd.ru/search/tehreglament" TargetMode="External"/><Relationship Id="rId193" Type="http://schemas.openxmlformats.org/officeDocument/2006/relationships/hyperlink" Target="http://docs.cntd.ru/search/minust" TargetMode="External"/><Relationship Id="rId202" Type="http://schemas.openxmlformats.org/officeDocument/2006/relationships/hyperlink" Target="http://top100.rambler.ru/home?id=2120615" TargetMode="External"/><Relationship Id="rId207" Type="http://schemas.openxmlformats.org/officeDocument/2006/relationships/hyperlink" Target="http://www.kodeks.ru/android_promo" TargetMode="External"/><Relationship Id="rId223" Type="http://schemas.openxmlformats.org/officeDocument/2006/relationships/control" Target="activeX/activeX9.xml"/><Relationship Id="rId228" Type="http://schemas.openxmlformats.org/officeDocument/2006/relationships/control" Target="activeX/activeX11.xml"/><Relationship Id="rId13" Type="http://schemas.openxmlformats.org/officeDocument/2006/relationships/hyperlink" Target="http://docs.cntd.ru/document/902389617" TargetMode="External"/><Relationship Id="rId18" Type="http://schemas.openxmlformats.org/officeDocument/2006/relationships/hyperlink" Target="http://docs.cntd.ru/document/901784415"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347195" TargetMode="External"/><Relationship Id="rId34" Type="http://schemas.openxmlformats.org/officeDocument/2006/relationships/hyperlink" Target="http://docs.cntd.ru/document/420249004"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420347195" TargetMode="External"/><Relationship Id="rId76" Type="http://schemas.openxmlformats.org/officeDocument/2006/relationships/hyperlink" Target="http://docs.cntd.ru/document/420391039" TargetMode="External"/><Relationship Id="rId97" Type="http://schemas.openxmlformats.org/officeDocument/2006/relationships/hyperlink" Target="http://docs.cntd.ru/document/420347195" TargetMode="External"/><Relationship Id="rId104" Type="http://schemas.openxmlformats.org/officeDocument/2006/relationships/hyperlink" Target="http://docs.cntd.ru/document/420249004" TargetMode="External"/><Relationship Id="rId120" Type="http://schemas.openxmlformats.org/officeDocument/2006/relationships/hyperlink" Target="http://docs.cntd.ru/document/420347195" TargetMode="External"/><Relationship Id="rId125" Type="http://schemas.openxmlformats.org/officeDocument/2006/relationships/hyperlink" Target="http://docs.cntd.ru/document/420249004" TargetMode="External"/><Relationship Id="rId141" Type="http://schemas.openxmlformats.org/officeDocument/2006/relationships/hyperlink" Target="http://www.cntd.ru/products.html" TargetMode="External"/><Relationship Id="rId146" Type="http://schemas.openxmlformats.org/officeDocument/2006/relationships/hyperlink" Target="http://docs.cntd.ru/document/499071165" TargetMode="External"/><Relationship Id="rId167" Type="http://schemas.openxmlformats.org/officeDocument/2006/relationships/hyperlink" Target="http://docs.cntd.ru/search/gostmain" TargetMode="External"/><Relationship Id="rId188" Type="http://schemas.openxmlformats.org/officeDocument/2006/relationships/hyperlink" Target="http://docs.cntd.ru/search/kodeks"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20249004" TargetMode="External"/><Relationship Id="rId92" Type="http://schemas.openxmlformats.org/officeDocument/2006/relationships/hyperlink" Target="http://docs.cntd.ru/document/420291383" TargetMode="External"/><Relationship Id="rId162" Type="http://schemas.openxmlformats.org/officeDocument/2006/relationships/hyperlink" Target="http://docs.cntd.ru/document/499071165" TargetMode="External"/><Relationship Id="rId183" Type="http://schemas.openxmlformats.org/officeDocument/2006/relationships/hyperlink" Target="http://docs.cntd.ru/search/internationallaw" TargetMode="External"/><Relationship Id="rId213" Type="http://schemas.openxmlformats.org/officeDocument/2006/relationships/hyperlink" Target="http://texekspert.livejournal.com/" TargetMode="External"/><Relationship Id="rId218" Type="http://schemas.openxmlformats.org/officeDocument/2006/relationships/control" Target="activeX/activeX5.xm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ocs.cntd.ru/document/420324017" TargetMode="External"/><Relationship Id="rId24" Type="http://schemas.openxmlformats.org/officeDocument/2006/relationships/hyperlink" Target="http://docs.cntd.ru/document/420291383" TargetMode="External"/><Relationship Id="rId40" Type="http://schemas.openxmlformats.org/officeDocument/2006/relationships/hyperlink" Target="http://docs.cntd.ru/document/420249004"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391039" TargetMode="External"/><Relationship Id="rId87" Type="http://schemas.openxmlformats.org/officeDocument/2006/relationships/hyperlink" Target="http://docs.cntd.ru/document/420249004" TargetMode="External"/><Relationship Id="rId110" Type="http://schemas.openxmlformats.org/officeDocument/2006/relationships/hyperlink" Target="http://docs.cntd.ru/document/902389617" TargetMode="External"/><Relationship Id="rId115" Type="http://schemas.openxmlformats.org/officeDocument/2006/relationships/hyperlink" Target="http://docs.cntd.ru/document/420347195" TargetMode="External"/><Relationship Id="rId131" Type="http://schemas.openxmlformats.org/officeDocument/2006/relationships/hyperlink" Target="http://docs.cntd.ru/document/420391039" TargetMode="External"/><Relationship Id="rId136" Type="http://schemas.openxmlformats.org/officeDocument/2006/relationships/hyperlink" Target="http://docs.cntd.ru/document/420249004" TargetMode="External"/><Relationship Id="rId157" Type="http://schemas.openxmlformats.org/officeDocument/2006/relationships/hyperlink" Target="http://www.cntd.ru/" TargetMode="External"/><Relationship Id="rId178" Type="http://schemas.openxmlformats.org/officeDocument/2006/relationships/hyperlink" Target="http://docs.cntd.ru/search/region" TargetMode="External"/><Relationship Id="rId61" Type="http://schemas.openxmlformats.org/officeDocument/2006/relationships/hyperlink" Target="http://docs.cntd.ru/document/420291383" TargetMode="External"/><Relationship Id="rId82" Type="http://schemas.openxmlformats.org/officeDocument/2006/relationships/hyperlink" Target="http://docs.cntd.ru/document/420347195" TargetMode="External"/><Relationship Id="rId152" Type="http://schemas.openxmlformats.org/officeDocument/2006/relationships/hyperlink" Target="http://docs.cntd.ru/document/499071165" TargetMode="External"/><Relationship Id="rId173" Type="http://schemas.openxmlformats.org/officeDocument/2006/relationships/hyperlink" Target="http://docs.cntd.ru/search/projecttehreglament" TargetMode="External"/><Relationship Id="rId194" Type="http://schemas.openxmlformats.org/officeDocument/2006/relationships/hyperlink" Target="http://docs.cntd.ru/search/prikazminfina" TargetMode="External"/><Relationship Id="rId199" Type="http://schemas.openxmlformats.org/officeDocument/2006/relationships/hyperlink" Target="http://www.kodeks.ru/" TargetMode="External"/><Relationship Id="rId203" Type="http://schemas.openxmlformats.org/officeDocument/2006/relationships/image" Target="media/image4.gif"/><Relationship Id="rId208" Type="http://schemas.openxmlformats.org/officeDocument/2006/relationships/hyperlink" Target="https://twitter.com/kodeks" TargetMode="External"/><Relationship Id="rId229" Type="http://schemas.openxmlformats.org/officeDocument/2006/relationships/image" Target="media/image9.gif"/><Relationship Id="rId19" Type="http://schemas.openxmlformats.org/officeDocument/2006/relationships/hyperlink" Target="http://docs.cntd.ru/document/901821797" TargetMode="External"/><Relationship Id="rId224" Type="http://schemas.openxmlformats.org/officeDocument/2006/relationships/hyperlink" Target="http://docs.cntd.ru/document/499071165"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20391039" TargetMode="External"/><Relationship Id="rId35" Type="http://schemas.openxmlformats.org/officeDocument/2006/relationships/hyperlink" Target="http://docs.cntd.ru/document/420291383"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420391039" TargetMode="External"/><Relationship Id="rId100" Type="http://schemas.openxmlformats.org/officeDocument/2006/relationships/hyperlink" Target="http://docs.cntd.ru/document/420347195" TargetMode="External"/><Relationship Id="rId105" Type="http://schemas.openxmlformats.org/officeDocument/2006/relationships/hyperlink" Target="http://docs.cntd.ru/document/420291383" TargetMode="External"/><Relationship Id="rId126" Type="http://schemas.openxmlformats.org/officeDocument/2006/relationships/hyperlink" Target="http://docs.cntd.ru/document/420391039" TargetMode="External"/><Relationship Id="rId147" Type="http://schemas.openxmlformats.org/officeDocument/2006/relationships/hyperlink" Target="http://docs.cntd.ru/document/499071165" TargetMode="External"/><Relationship Id="rId168" Type="http://schemas.openxmlformats.org/officeDocument/2006/relationships/hyperlink" Target="http://docs.cntd.ru/search/gostfuture"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249004" TargetMode="External"/><Relationship Id="rId93" Type="http://schemas.openxmlformats.org/officeDocument/2006/relationships/hyperlink" Target="http://docs.cntd.ru/document/420347195" TargetMode="External"/><Relationship Id="rId98" Type="http://schemas.openxmlformats.org/officeDocument/2006/relationships/hyperlink" Target="http://docs.cntd.ru/document/420249004" TargetMode="External"/><Relationship Id="rId121" Type="http://schemas.openxmlformats.org/officeDocument/2006/relationships/hyperlink" Target="http://docs.cntd.ru/document/420347195" TargetMode="External"/><Relationship Id="rId142" Type="http://schemas.openxmlformats.org/officeDocument/2006/relationships/hyperlink" Target="http://docs.cntd.ru/document/499071165" TargetMode="External"/><Relationship Id="rId163" Type="http://schemas.openxmlformats.org/officeDocument/2006/relationships/hyperlink" Target="http://docs.cntd.ru/search/ttkpprktp" TargetMode="External"/><Relationship Id="rId184" Type="http://schemas.openxmlformats.org/officeDocument/2006/relationships/hyperlink" Target="http://sudrf.kodeks.ru/" TargetMode="External"/><Relationship Id="rId189" Type="http://schemas.openxmlformats.org/officeDocument/2006/relationships/hyperlink" Target="http://docs.cntd.ru/search/federallow" TargetMode="External"/><Relationship Id="rId219" Type="http://schemas.openxmlformats.org/officeDocument/2006/relationships/control" Target="activeX/activeX6.xml"/><Relationship Id="rId3" Type="http://schemas.openxmlformats.org/officeDocument/2006/relationships/settings" Target="settings.xml"/><Relationship Id="rId214" Type="http://schemas.openxmlformats.org/officeDocument/2006/relationships/image" Target="media/image5.wmf"/><Relationship Id="rId230" Type="http://schemas.openxmlformats.org/officeDocument/2006/relationships/hyperlink" Target="http://docs.cntd.ru/document/499071165" TargetMode="External"/><Relationship Id="rId25"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20391039" TargetMode="External"/><Relationship Id="rId116" Type="http://schemas.openxmlformats.org/officeDocument/2006/relationships/hyperlink" Target="http://docs.cntd.ru/document/420249004" TargetMode="External"/><Relationship Id="rId137" Type="http://schemas.openxmlformats.org/officeDocument/2006/relationships/hyperlink" Target="http://docs.cntd.ru/document/420249004" TargetMode="External"/><Relationship Id="rId158" Type="http://schemas.openxmlformats.org/officeDocument/2006/relationships/image" Target="media/image2.png"/><Relationship Id="rId20" Type="http://schemas.openxmlformats.org/officeDocument/2006/relationships/hyperlink" Target="http://docs.cntd.ru/document/901850464" TargetMode="External"/><Relationship Id="rId41" Type="http://schemas.openxmlformats.org/officeDocument/2006/relationships/hyperlink" Target="http://docs.cntd.ru/document/902389617" TargetMode="External"/><Relationship Id="rId62" Type="http://schemas.openxmlformats.org/officeDocument/2006/relationships/hyperlink" Target="http://docs.cntd.ru/document/420347195" TargetMode="External"/><Relationship Id="rId83" Type="http://schemas.openxmlformats.org/officeDocument/2006/relationships/hyperlink" Target="http://docs.cntd.ru/document/420347195" TargetMode="External"/><Relationship Id="rId88" Type="http://schemas.openxmlformats.org/officeDocument/2006/relationships/hyperlink" Target="http://docs.cntd.ru/document/420291383" TargetMode="External"/><Relationship Id="rId111" Type="http://schemas.openxmlformats.org/officeDocument/2006/relationships/hyperlink" Target="http://docs.cntd.ru/document/420347195" TargetMode="External"/><Relationship Id="rId132" Type="http://schemas.openxmlformats.org/officeDocument/2006/relationships/hyperlink" Target="http://docs.cntd.ru/document/420249004" TargetMode="External"/><Relationship Id="rId153" Type="http://schemas.openxmlformats.org/officeDocument/2006/relationships/hyperlink" Target="http://docs.cntd.ru/document/499071165" TargetMode="External"/><Relationship Id="rId174" Type="http://schemas.openxmlformats.org/officeDocument/2006/relationships/hyperlink" Target="http://docs.cntd.ru/search/snip" TargetMode="External"/><Relationship Id="rId179" Type="http://schemas.openxmlformats.org/officeDocument/2006/relationships/hyperlink" Target="http://docs.cntd.ru/search/docsexamples" TargetMode="External"/><Relationship Id="rId195" Type="http://schemas.openxmlformats.org/officeDocument/2006/relationships/hyperlink" Target="http://docs.cntd.ru/search/prikazfns" TargetMode="External"/><Relationship Id="rId209" Type="http://schemas.openxmlformats.org/officeDocument/2006/relationships/hyperlink" Target="https://twitter.com/tehekspert" TargetMode="External"/><Relationship Id="rId190" Type="http://schemas.openxmlformats.org/officeDocument/2006/relationships/hyperlink" Target="http://docs.cntd.ru/search/ykazprezidenta" TargetMode="External"/><Relationship Id="rId204" Type="http://schemas.openxmlformats.org/officeDocument/2006/relationships/hyperlink" Target="http://www.cntd.ru/ipad_promo" TargetMode="External"/><Relationship Id="rId220" Type="http://schemas.openxmlformats.org/officeDocument/2006/relationships/control" Target="activeX/activeX7.xml"/><Relationship Id="rId225" Type="http://schemas.openxmlformats.org/officeDocument/2006/relationships/hyperlink" Target="http://docs.cntd.ru/document/499071165" TargetMode="External"/><Relationship Id="rId15" Type="http://schemas.openxmlformats.org/officeDocument/2006/relationships/hyperlink" Target="http://docs.cntd.ru/document/499024581" TargetMode="External"/><Relationship Id="rId36" Type="http://schemas.openxmlformats.org/officeDocument/2006/relationships/hyperlink" Target="http://docs.cntd.ru/document/902389617" TargetMode="External"/><Relationship Id="rId57" Type="http://schemas.openxmlformats.org/officeDocument/2006/relationships/hyperlink" Target="http://docs.cntd.ru/document/420249004" TargetMode="External"/><Relationship Id="rId106" Type="http://schemas.openxmlformats.org/officeDocument/2006/relationships/hyperlink" Target="http://docs.cntd.ru/document/420347195" TargetMode="External"/><Relationship Id="rId127" Type="http://schemas.openxmlformats.org/officeDocument/2006/relationships/hyperlink" Target="http://docs.cntd.ru/document/420347195" TargetMode="External"/><Relationship Id="rId10" Type="http://schemas.openxmlformats.org/officeDocument/2006/relationships/hyperlink" Target="http://docs.cntd.ru/document/420324017" TargetMode="External"/><Relationship Id="rId31" Type="http://schemas.openxmlformats.org/officeDocument/2006/relationships/hyperlink" Target="http://docs.cntd.ru/document/902389617" TargetMode="External"/><Relationship Id="rId52" Type="http://schemas.openxmlformats.org/officeDocument/2006/relationships/hyperlink" Target="http://docs.cntd.ru/document/420249004" TargetMode="External"/><Relationship Id="rId73" Type="http://schemas.openxmlformats.org/officeDocument/2006/relationships/hyperlink" Target="http://docs.cntd.ru/document/499097891" TargetMode="External"/><Relationship Id="rId78" Type="http://schemas.openxmlformats.org/officeDocument/2006/relationships/hyperlink" Target="http://docs.cntd.ru/document/902389617" TargetMode="External"/><Relationship Id="rId94" Type="http://schemas.openxmlformats.org/officeDocument/2006/relationships/hyperlink" Target="http://docs.cntd.ru/document/420282304" TargetMode="External"/><Relationship Id="rId99" Type="http://schemas.openxmlformats.org/officeDocument/2006/relationships/hyperlink" Target="http://docs.cntd.ru/document/420347195" TargetMode="External"/><Relationship Id="rId101" Type="http://schemas.openxmlformats.org/officeDocument/2006/relationships/hyperlink" Target="http://docs.cntd.ru/document/420347195" TargetMode="External"/><Relationship Id="rId122" Type="http://schemas.openxmlformats.org/officeDocument/2006/relationships/hyperlink" Target="http://docs.cntd.ru/document/420347195" TargetMode="External"/><Relationship Id="rId143" Type="http://schemas.openxmlformats.org/officeDocument/2006/relationships/hyperlink" Target="http://docs.cntd.ru/document/499071165" TargetMode="External"/><Relationship Id="rId148" Type="http://schemas.openxmlformats.org/officeDocument/2006/relationships/hyperlink" Target="http://docs.cntd.ru/document/499071165" TargetMode="External"/><Relationship Id="rId164" Type="http://schemas.openxmlformats.org/officeDocument/2006/relationships/hyperlink" Target="http://docs.cntd.ru/search/classifications" TargetMode="External"/><Relationship Id="rId169" Type="http://schemas.openxmlformats.org/officeDocument/2006/relationships/hyperlink" Target="http://docs.cntd.ru/search/gostlastyear" TargetMode="External"/><Relationship Id="rId185" Type="http://schemas.openxmlformats.org/officeDocument/2006/relationships/hyperlink" Target="http://docs.cntd.ru/search/kskkod" TargetMode="External"/><Relationship Id="rId4" Type="http://schemas.openxmlformats.org/officeDocument/2006/relationships/webSettings" Target="webSettings.xml"/><Relationship Id="rId9" Type="http://schemas.openxmlformats.org/officeDocument/2006/relationships/hyperlink" Target="http://docs.cntd.ru/document/420291383" TargetMode="External"/><Relationship Id="rId180" Type="http://schemas.openxmlformats.org/officeDocument/2006/relationships/hyperlink" Target="http://docs.cntd.ru/search/allforms" TargetMode="External"/><Relationship Id="rId210" Type="http://schemas.openxmlformats.org/officeDocument/2006/relationships/hyperlink" Target="https://www.facebook.com/kodeks.ru" TargetMode="External"/><Relationship Id="rId215" Type="http://schemas.openxmlformats.org/officeDocument/2006/relationships/control" Target="activeX/activeX3.xml"/><Relationship Id="rId26" Type="http://schemas.openxmlformats.org/officeDocument/2006/relationships/hyperlink" Target="http://docs.cntd.ru/document/420291383" TargetMode="External"/><Relationship Id="rId231" Type="http://schemas.openxmlformats.org/officeDocument/2006/relationships/hyperlink" Target="http://docs.cntd.ru/document/499071165" TargetMode="External"/><Relationship Id="rId47" Type="http://schemas.openxmlformats.org/officeDocument/2006/relationships/hyperlink" Target="http://docs.cntd.ru/document/902389617" TargetMode="External"/><Relationship Id="rId68" Type="http://schemas.openxmlformats.org/officeDocument/2006/relationships/hyperlink" Target="http://docs.cntd.ru/document/902389617" TargetMode="External"/><Relationship Id="rId89" Type="http://schemas.openxmlformats.org/officeDocument/2006/relationships/hyperlink" Target="http://docs.cntd.ru/document/420291383" TargetMode="External"/><Relationship Id="rId112" Type="http://schemas.openxmlformats.org/officeDocument/2006/relationships/hyperlink" Target="http://docs.cntd.ru/document/420282304" TargetMode="External"/><Relationship Id="rId133" Type="http://schemas.openxmlformats.org/officeDocument/2006/relationships/hyperlink" Target="http://docs.cntd.ru/document/420347195" TargetMode="External"/><Relationship Id="rId154" Type="http://schemas.openxmlformats.org/officeDocument/2006/relationships/image" Target="media/image1.wmf"/><Relationship Id="rId175" Type="http://schemas.openxmlformats.org/officeDocument/2006/relationships/hyperlink" Target="http://www.kodeks.ru/" TargetMode="External"/><Relationship Id="rId196" Type="http://schemas.openxmlformats.org/officeDocument/2006/relationships/hyperlink" Target="http://shop.cntd.ru/" TargetMode="External"/><Relationship Id="rId200" Type="http://schemas.openxmlformats.org/officeDocument/2006/relationships/hyperlink" Target="http://www.kodeks.ru/" TargetMode="External"/><Relationship Id="rId16" Type="http://schemas.openxmlformats.org/officeDocument/2006/relationships/hyperlink" Target="http://docs.cntd.ru/document/499024581" TargetMode="External"/><Relationship Id="rId221" Type="http://schemas.openxmlformats.org/officeDocument/2006/relationships/control" Target="activeX/activeX8.xml"/><Relationship Id="rId37" Type="http://schemas.openxmlformats.org/officeDocument/2006/relationships/hyperlink" Target="http://docs.cntd.ru/document/902389617" TargetMode="External"/><Relationship Id="rId58" Type="http://schemas.openxmlformats.org/officeDocument/2006/relationships/hyperlink" Target="http://docs.cntd.ru/document/420249004" TargetMode="External"/><Relationship Id="rId79" Type="http://schemas.openxmlformats.org/officeDocument/2006/relationships/hyperlink" Target="http://docs.cntd.ru/document/420347195" TargetMode="External"/><Relationship Id="rId102" Type="http://schemas.openxmlformats.org/officeDocument/2006/relationships/hyperlink" Target="http://docs.cntd.ru/document/420347195" TargetMode="External"/><Relationship Id="rId123" Type="http://schemas.openxmlformats.org/officeDocument/2006/relationships/hyperlink" Target="http://docs.cntd.ru/document/420249004" TargetMode="External"/><Relationship Id="rId144" Type="http://schemas.openxmlformats.org/officeDocument/2006/relationships/hyperlink" Target="http://docs.cntd.ru/document/499071165" TargetMode="External"/><Relationship Id="rId90" Type="http://schemas.openxmlformats.org/officeDocument/2006/relationships/hyperlink" Target="http://docs.cntd.ru/document/420249004" TargetMode="External"/><Relationship Id="rId165" Type="http://schemas.openxmlformats.org/officeDocument/2006/relationships/hyperlink" Target="http://docs.cntd.ru/search/kskteh/" TargetMode="External"/><Relationship Id="rId186" Type="http://schemas.openxmlformats.org/officeDocument/2006/relationships/hyperlink" Target="http://docs.cntd.ru/search/information" TargetMode="External"/><Relationship Id="rId211" Type="http://schemas.openxmlformats.org/officeDocument/2006/relationships/hyperlink" Target="https://www.facebook.com/pages/%D0%A2%D0%B5%D1%85%D1%8D%D0%BA%D1%81%D0%BF%D0%B5%D1%80%D1%82/220874474673136" TargetMode="External"/><Relationship Id="rId232" Type="http://schemas.openxmlformats.org/officeDocument/2006/relationships/image" Target="media/image10.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E-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15328</Words>
  <Characters>87375</Characters>
  <Application>Microsoft Office Word</Application>
  <DocSecurity>0</DocSecurity>
  <Lines>728</Lines>
  <Paragraphs>204</Paragraphs>
  <ScaleCrop>false</ScaleCrop>
  <Company>HP</Company>
  <LinksUpToDate>false</LinksUpToDate>
  <CharactersWithSpaces>102499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лицей №34</cp:lastModifiedBy>
  <cp:revision>2</cp:revision>
  <dcterms:created xsi:type="dcterms:W3CDTF">2017-11-13T07:48:00Z</dcterms:created>
  <dcterms:modified xsi:type="dcterms:W3CDTF">2018-01-30T05:40:00Z</dcterms:modified>
</cp:coreProperties>
</file>